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6A76FA" w:rsidRDefault="00A76533" w:rsidP="0030178A">
      <w:pPr>
        <w:spacing w:after="0"/>
        <w:jc w:val="both"/>
        <w:rPr>
          <w:rFonts w:ascii="Arial" w:hAnsi="Arial" w:cs="Arial"/>
        </w:rPr>
      </w:pPr>
      <w:r w:rsidRPr="006A76FA">
        <w:rPr>
          <w:rFonts w:ascii="Arial" w:hAnsi="Arial" w:cs="Arial"/>
        </w:rPr>
        <w:t>Podgorica, ______ 201</w:t>
      </w:r>
      <w:r w:rsidR="005E6897" w:rsidRPr="006A76FA">
        <w:rPr>
          <w:rFonts w:ascii="Arial" w:hAnsi="Arial" w:cs="Arial"/>
        </w:rPr>
        <w:t>9</w:t>
      </w:r>
      <w:r w:rsidR="00481DF8" w:rsidRPr="006A76FA">
        <w:rPr>
          <w:rFonts w:ascii="Arial" w:hAnsi="Arial" w:cs="Arial"/>
        </w:rPr>
        <w:t>.godine</w:t>
      </w:r>
    </w:p>
    <w:p w:rsidR="002503CB" w:rsidRPr="006A76FA" w:rsidRDefault="00A76533" w:rsidP="0030178A">
      <w:pPr>
        <w:spacing w:after="0"/>
        <w:jc w:val="both"/>
        <w:rPr>
          <w:rFonts w:ascii="Arial" w:hAnsi="Arial" w:cs="Arial"/>
        </w:rPr>
      </w:pPr>
      <w:r w:rsidRPr="006A76FA">
        <w:rPr>
          <w:rFonts w:ascii="Arial" w:hAnsi="Arial" w:cs="Arial"/>
        </w:rPr>
        <w:t>Broj: 970-___________</w:t>
      </w:r>
    </w:p>
    <w:p w:rsidR="002503CB" w:rsidRPr="006A76FA" w:rsidRDefault="002503CB" w:rsidP="0030178A">
      <w:pPr>
        <w:spacing w:after="0"/>
        <w:jc w:val="both"/>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Na osnovu</w:t>
      </w:r>
      <w:r w:rsidR="005E6897" w:rsidRPr="006A76FA">
        <w:rPr>
          <w:rFonts w:ascii="Arial" w:hAnsi="Arial" w:cs="Arial"/>
        </w:rPr>
        <w:t xml:space="preserve"> </w:t>
      </w:r>
      <w:r w:rsidRPr="006A76FA">
        <w:rPr>
          <w:rFonts w:ascii="Arial" w:hAnsi="Arial" w:cs="Arial"/>
        </w:rPr>
        <w:t>člana 21 Zakona o koncesijama (</w:t>
      </w:r>
      <w:r w:rsidR="00087C1E" w:rsidRPr="006A76FA">
        <w:rPr>
          <w:rFonts w:ascii="Arial" w:hAnsi="Arial" w:cs="Arial"/>
        </w:rPr>
        <w:t>„Službeni list Crne Gore</w:t>
      </w:r>
      <w:r w:rsidR="002C0E31">
        <w:rPr>
          <w:rFonts w:ascii="Arial" w:hAnsi="Arial" w:cs="Arial"/>
        </w:rPr>
        <w:t>”</w:t>
      </w:r>
      <w:r w:rsidR="00087C1E" w:rsidRPr="006A76FA">
        <w:rPr>
          <w:rFonts w:ascii="Arial" w:hAnsi="Arial" w:cs="Arial"/>
        </w:rPr>
        <w:t xml:space="preserve">, broj </w:t>
      </w:r>
      <w:r w:rsidRPr="006A76FA">
        <w:rPr>
          <w:rFonts w:ascii="Arial" w:hAnsi="Arial" w:cs="Arial"/>
        </w:rPr>
        <w:t>8/09), Ministarstvo</w:t>
      </w:r>
      <w:r w:rsidR="005E6897" w:rsidRPr="006A76FA">
        <w:rPr>
          <w:rFonts w:ascii="Arial" w:hAnsi="Arial" w:cs="Arial"/>
        </w:rPr>
        <w:t xml:space="preserve"> </w:t>
      </w:r>
      <w:r w:rsidRPr="006A76FA">
        <w:rPr>
          <w:rFonts w:ascii="Arial" w:hAnsi="Arial" w:cs="Arial"/>
        </w:rPr>
        <w:t>ekonomije</w:t>
      </w:r>
      <w:r w:rsidR="005E6897" w:rsidRPr="006A76FA">
        <w:rPr>
          <w:rFonts w:ascii="Arial" w:hAnsi="Arial" w:cs="Arial"/>
        </w:rPr>
        <w:t xml:space="preserve"> </w:t>
      </w:r>
      <w:r w:rsidRPr="006A76FA">
        <w:rPr>
          <w:rFonts w:ascii="Arial" w:hAnsi="Arial" w:cs="Arial"/>
        </w:rPr>
        <w:t>objavljuje</w:t>
      </w:r>
    </w:p>
    <w:p w:rsidR="00EA775B" w:rsidRPr="006A76FA" w:rsidRDefault="00EA775B" w:rsidP="0030178A">
      <w:pPr>
        <w:spacing w:after="0"/>
        <w:jc w:val="both"/>
        <w:rPr>
          <w:rFonts w:ascii="Arial" w:hAnsi="Arial" w:cs="Arial"/>
        </w:rPr>
      </w:pPr>
    </w:p>
    <w:p w:rsidR="002503CB" w:rsidRPr="0030178A" w:rsidRDefault="002503CB" w:rsidP="0030178A">
      <w:pPr>
        <w:spacing w:after="0"/>
        <w:jc w:val="center"/>
        <w:rPr>
          <w:rFonts w:ascii="Arial" w:hAnsi="Arial" w:cs="Arial"/>
          <w:b/>
          <w:sz w:val="24"/>
          <w:szCs w:val="24"/>
        </w:rPr>
      </w:pPr>
      <w:r w:rsidRPr="0030178A">
        <w:rPr>
          <w:rFonts w:ascii="Arial" w:hAnsi="Arial" w:cs="Arial"/>
          <w:b/>
          <w:sz w:val="24"/>
          <w:szCs w:val="24"/>
        </w:rPr>
        <w:t>JAVNI OGLAS</w:t>
      </w:r>
    </w:p>
    <w:p w:rsidR="00087C1E" w:rsidRPr="0030178A" w:rsidRDefault="002503CB" w:rsidP="0030178A">
      <w:pPr>
        <w:spacing w:after="0"/>
        <w:jc w:val="center"/>
        <w:rPr>
          <w:rFonts w:ascii="Arial" w:hAnsi="Arial" w:cs="Arial"/>
          <w:b/>
          <w:sz w:val="24"/>
          <w:szCs w:val="24"/>
        </w:rPr>
      </w:pPr>
      <w:r w:rsidRPr="0030178A">
        <w:rPr>
          <w:rFonts w:ascii="Arial" w:hAnsi="Arial" w:cs="Arial"/>
          <w:b/>
          <w:sz w:val="24"/>
          <w:szCs w:val="24"/>
        </w:rPr>
        <w:t xml:space="preserve">ZA DOSTAVLJANJE PONUDA ZA DODJELU UGOVORA O KONCESIJI ZA </w:t>
      </w:r>
      <w:r w:rsidR="00087C1E" w:rsidRPr="0030178A">
        <w:rPr>
          <w:rFonts w:ascii="Arial" w:hAnsi="Arial" w:cs="Arial"/>
          <w:b/>
          <w:sz w:val="24"/>
          <w:szCs w:val="24"/>
        </w:rPr>
        <w:t xml:space="preserve">DETALJNA GEOLOŠKA </w:t>
      </w:r>
      <w:r w:rsidR="005E6897" w:rsidRPr="0030178A">
        <w:rPr>
          <w:rFonts w:ascii="Arial" w:hAnsi="Arial" w:cs="Arial"/>
          <w:b/>
          <w:sz w:val="24"/>
          <w:szCs w:val="24"/>
        </w:rPr>
        <w:t>ISTRAŽIVANJ</w:t>
      </w:r>
      <w:r w:rsidR="00087C1E" w:rsidRPr="0030178A">
        <w:rPr>
          <w:rFonts w:ascii="Arial" w:hAnsi="Arial" w:cs="Arial"/>
          <w:b/>
          <w:sz w:val="24"/>
          <w:szCs w:val="24"/>
        </w:rPr>
        <w:t>A</w:t>
      </w:r>
      <w:r w:rsidR="005E6897" w:rsidRPr="0030178A">
        <w:rPr>
          <w:rFonts w:ascii="Arial" w:hAnsi="Arial" w:cs="Arial"/>
          <w:b/>
          <w:sz w:val="24"/>
          <w:szCs w:val="24"/>
        </w:rPr>
        <w:t xml:space="preserve"> </w:t>
      </w:r>
      <w:r w:rsidR="00946FC5">
        <w:rPr>
          <w:rFonts w:ascii="Arial" w:hAnsi="Arial" w:cs="Arial"/>
          <w:b/>
          <w:sz w:val="24"/>
          <w:szCs w:val="24"/>
        </w:rPr>
        <w:t>I EKSPLOATACIJU</w:t>
      </w:r>
      <w:r w:rsidR="008C5D59" w:rsidRPr="0030178A">
        <w:rPr>
          <w:rFonts w:ascii="Arial" w:hAnsi="Arial" w:cs="Arial"/>
          <w:b/>
          <w:sz w:val="24"/>
          <w:szCs w:val="24"/>
        </w:rPr>
        <w:t xml:space="preserve"> MINERALNE SIROVINE </w:t>
      </w:r>
      <w:r w:rsidRPr="0030178A">
        <w:rPr>
          <w:rFonts w:ascii="Arial" w:hAnsi="Arial" w:cs="Arial"/>
          <w:b/>
          <w:sz w:val="24"/>
          <w:szCs w:val="24"/>
        </w:rPr>
        <w:t>TEHNIČK</w:t>
      </w:r>
      <w:r w:rsidR="00087C1E" w:rsidRPr="0030178A">
        <w:rPr>
          <w:rFonts w:ascii="Arial" w:hAnsi="Arial" w:cs="Arial"/>
          <w:b/>
          <w:sz w:val="24"/>
          <w:szCs w:val="24"/>
        </w:rPr>
        <w:t xml:space="preserve">O-GRAĐEVINSKOG </w:t>
      </w:r>
      <w:r w:rsidR="00D8607B" w:rsidRPr="0030178A">
        <w:rPr>
          <w:rFonts w:ascii="Arial" w:hAnsi="Arial" w:cs="Arial"/>
          <w:b/>
          <w:sz w:val="24"/>
          <w:szCs w:val="24"/>
        </w:rPr>
        <w:t xml:space="preserve">KAMENA </w:t>
      </w:r>
      <w:r w:rsidR="000B04FF">
        <w:rPr>
          <w:rFonts w:ascii="Arial" w:hAnsi="Arial" w:cs="Arial"/>
          <w:b/>
          <w:sz w:val="24"/>
          <w:szCs w:val="24"/>
        </w:rPr>
        <w:t xml:space="preserve">LEŽIŠTA </w:t>
      </w:r>
      <w:r w:rsidR="00632C57">
        <w:rPr>
          <w:rFonts w:ascii="Arial" w:hAnsi="Arial" w:cs="Arial"/>
          <w:b/>
          <w:sz w:val="24"/>
          <w:szCs w:val="24"/>
        </w:rPr>
        <w:t>“VELJI ZABIO“, OPŠTINA BAR</w:t>
      </w:r>
    </w:p>
    <w:p w:rsidR="002503CB" w:rsidRPr="006A76FA" w:rsidRDefault="002503CB" w:rsidP="0030178A">
      <w:pPr>
        <w:spacing w:after="0"/>
        <w:jc w:val="both"/>
        <w:rPr>
          <w:rFonts w:ascii="Arial" w:hAnsi="Arial" w:cs="Arial"/>
        </w:rPr>
      </w:pPr>
    </w:p>
    <w:p w:rsidR="002503CB" w:rsidRPr="0030178A" w:rsidRDefault="002503CB" w:rsidP="0030178A">
      <w:pPr>
        <w:numPr>
          <w:ilvl w:val="0"/>
          <w:numId w:val="3"/>
        </w:numPr>
        <w:spacing w:after="0"/>
        <w:ind w:left="360" w:firstLine="0"/>
        <w:jc w:val="both"/>
        <w:rPr>
          <w:rFonts w:ascii="Arial" w:hAnsi="Arial" w:cs="Arial"/>
          <w:b/>
          <w:sz w:val="24"/>
          <w:szCs w:val="24"/>
        </w:rPr>
      </w:pPr>
      <w:r w:rsidRPr="0030178A">
        <w:rPr>
          <w:rFonts w:ascii="Arial" w:hAnsi="Arial" w:cs="Arial"/>
          <w:b/>
          <w:sz w:val="24"/>
          <w:szCs w:val="24"/>
        </w:rPr>
        <w:t>Uvod</w:t>
      </w:r>
    </w:p>
    <w:p w:rsidR="002503CB" w:rsidRPr="006A76FA" w:rsidRDefault="002503CB" w:rsidP="0030178A">
      <w:pPr>
        <w:spacing w:after="0"/>
        <w:jc w:val="both"/>
        <w:rPr>
          <w:rFonts w:ascii="Arial" w:hAnsi="Arial" w:cs="Arial"/>
          <w:b/>
        </w:rPr>
      </w:pPr>
    </w:p>
    <w:p w:rsidR="008C5D59" w:rsidRPr="006A76FA" w:rsidRDefault="002503CB" w:rsidP="0030178A">
      <w:pPr>
        <w:spacing w:after="0"/>
        <w:jc w:val="both"/>
        <w:rPr>
          <w:rFonts w:ascii="Arial" w:hAnsi="Arial" w:cs="Arial"/>
        </w:rPr>
      </w:pPr>
      <w:r w:rsidRPr="006A76FA">
        <w:rPr>
          <w:rFonts w:ascii="Arial" w:hAnsi="Arial" w:cs="Arial"/>
        </w:rPr>
        <w:t>Ministarstvo</w:t>
      </w:r>
      <w:r w:rsidR="008C5D59" w:rsidRPr="006A76FA">
        <w:rPr>
          <w:rFonts w:ascii="Arial" w:hAnsi="Arial" w:cs="Arial"/>
        </w:rPr>
        <w:t xml:space="preserve"> </w:t>
      </w:r>
      <w:r w:rsidRPr="006A76FA">
        <w:rPr>
          <w:rFonts w:ascii="Arial" w:hAnsi="Arial" w:cs="Arial"/>
        </w:rPr>
        <w:t>ekonomije (u daljem</w:t>
      </w:r>
      <w:r w:rsidR="008C5D59" w:rsidRPr="006A76FA">
        <w:rPr>
          <w:rFonts w:ascii="Arial" w:hAnsi="Arial" w:cs="Arial"/>
        </w:rPr>
        <w:t xml:space="preserve"> </w:t>
      </w:r>
      <w:r w:rsidRPr="006A76FA">
        <w:rPr>
          <w:rFonts w:ascii="Arial" w:hAnsi="Arial" w:cs="Arial"/>
        </w:rPr>
        <w:t>tekstu: Ministarstvo) poziva</w:t>
      </w:r>
      <w:r w:rsidR="008C5D59" w:rsidRPr="006A76FA">
        <w:rPr>
          <w:rFonts w:ascii="Arial" w:hAnsi="Arial" w:cs="Arial"/>
        </w:rPr>
        <w:t xml:space="preserve"> </w:t>
      </w:r>
      <w:r w:rsidRPr="006A76FA">
        <w:rPr>
          <w:rFonts w:ascii="Arial" w:hAnsi="Arial" w:cs="Arial"/>
        </w:rPr>
        <w:t>zainteresovana</w:t>
      </w:r>
      <w:r w:rsidR="008C5D59" w:rsidRPr="006A76FA">
        <w:rPr>
          <w:rFonts w:ascii="Arial" w:hAnsi="Arial" w:cs="Arial"/>
        </w:rPr>
        <w:t xml:space="preserve"> </w:t>
      </w:r>
      <w:r w:rsidRPr="006A76FA">
        <w:rPr>
          <w:rFonts w:ascii="Arial" w:hAnsi="Arial" w:cs="Arial"/>
        </w:rPr>
        <w:t>lica da se prijave</w:t>
      </w:r>
      <w:r w:rsidR="008C5D59" w:rsidRPr="006A76FA">
        <w:rPr>
          <w:rFonts w:ascii="Arial" w:hAnsi="Arial" w:cs="Arial"/>
        </w:rPr>
        <w:t xml:space="preserve"> </w:t>
      </w:r>
      <w:r w:rsidRPr="006A76FA">
        <w:rPr>
          <w:rFonts w:ascii="Arial" w:hAnsi="Arial" w:cs="Arial"/>
        </w:rPr>
        <w:t>na</w:t>
      </w:r>
      <w:r w:rsidR="008C5D59" w:rsidRPr="006A76FA">
        <w:rPr>
          <w:rFonts w:ascii="Arial" w:hAnsi="Arial" w:cs="Arial"/>
        </w:rPr>
        <w:t xml:space="preserve"> </w:t>
      </w:r>
      <w:r w:rsidRPr="006A76FA">
        <w:rPr>
          <w:rFonts w:ascii="Arial" w:hAnsi="Arial" w:cs="Arial"/>
        </w:rPr>
        <w:t>Javni</w:t>
      </w:r>
      <w:r w:rsidR="008C5D59" w:rsidRPr="006A76FA">
        <w:rPr>
          <w:rFonts w:ascii="Arial" w:hAnsi="Arial" w:cs="Arial"/>
        </w:rPr>
        <w:t xml:space="preserve"> </w:t>
      </w:r>
      <w:r w:rsidRPr="006A76FA">
        <w:rPr>
          <w:rFonts w:ascii="Arial" w:hAnsi="Arial" w:cs="Arial"/>
        </w:rPr>
        <w:t>oglas</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dostavljanje</w:t>
      </w:r>
      <w:r w:rsidR="008C5D59" w:rsidRPr="006A76FA">
        <w:rPr>
          <w:rFonts w:ascii="Arial" w:hAnsi="Arial" w:cs="Arial"/>
        </w:rPr>
        <w:t xml:space="preserve"> </w:t>
      </w:r>
      <w:r w:rsidRPr="006A76FA">
        <w:rPr>
          <w:rFonts w:ascii="Arial" w:hAnsi="Arial" w:cs="Arial"/>
        </w:rPr>
        <w:t>ponuda</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dodjelu</w:t>
      </w:r>
      <w:r w:rsidR="008C5D59" w:rsidRPr="006A76FA">
        <w:rPr>
          <w:rFonts w:ascii="Arial" w:hAnsi="Arial" w:cs="Arial"/>
        </w:rPr>
        <w:t xml:space="preserve"> </w:t>
      </w:r>
      <w:r w:rsidRPr="006A76FA">
        <w:rPr>
          <w:rFonts w:ascii="Arial" w:hAnsi="Arial" w:cs="Arial"/>
        </w:rPr>
        <w:t>Ugovora o koncesiji</w:t>
      </w:r>
      <w:r w:rsidR="008C5D59" w:rsidRPr="006A76FA">
        <w:rPr>
          <w:rFonts w:ascii="Arial" w:hAnsi="Arial" w:cs="Arial"/>
        </w:rPr>
        <w:t xml:space="preserve"> za istraživanje i eksploataciju mineralne sirovine tehničko-građevinskog kamena </w:t>
      </w:r>
      <w:r w:rsidR="00632C57">
        <w:rPr>
          <w:rFonts w:ascii="Arial" w:hAnsi="Arial" w:cs="Arial"/>
        </w:rPr>
        <w:t>“Velji Zabio“, opština Bar</w:t>
      </w:r>
      <w:r w:rsidR="00D8607B" w:rsidRPr="006A76FA">
        <w:rPr>
          <w:rFonts w:ascii="Arial" w:hAnsi="Arial" w:cs="Arial"/>
        </w:rPr>
        <w:t xml:space="preserve"> </w:t>
      </w:r>
      <w:r w:rsidR="008C5D59" w:rsidRPr="006A76FA">
        <w:rPr>
          <w:rFonts w:ascii="Arial" w:hAnsi="Arial" w:cs="Arial"/>
        </w:rPr>
        <w:t xml:space="preserve">(u daljem tekstu: Javni oglas). </w:t>
      </w:r>
      <w:r w:rsidR="00087C1E" w:rsidRPr="006A76FA">
        <w:rPr>
          <w:rFonts w:ascii="Arial" w:hAnsi="Arial" w:cs="Arial"/>
        </w:rPr>
        <w:t>Davanje koncesija se sprovodi na osnovu javnog nadmetanja u otvorenom postupku na način definisa</w:t>
      </w:r>
      <w:r w:rsidR="006A76FA">
        <w:rPr>
          <w:rFonts w:ascii="Arial" w:hAnsi="Arial" w:cs="Arial"/>
        </w:rPr>
        <w:t>n</w:t>
      </w:r>
      <w:r w:rsidR="00087C1E" w:rsidRPr="006A76FA">
        <w:rPr>
          <w:rFonts w:ascii="Arial" w:hAnsi="Arial" w:cs="Arial"/>
        </w:rPr>
        <w:t xml:space="preserve"> Zakonom o koncesijama („Službeni list Crne Gore</w:t>
      </w:r>
      <w:r w:rsidR="006A76FA">
        <w:rPr>
          <w:rFonts w:ascii="Arial" w:hAnsi="Arial" w:cs="Arial"/>
        </w:rPr>
        <w:t>“</w:t>
      </w:r>
      <w:r w:rsidR="00087C1E" w:rsidRPr="006A76FA">
        <w:rPr>
          <w:rFonts w:ascii="Arial" w:hAnsi="Arial" w:cs="Arial"/>
        </w:rPr>
        <w:t>, broj 8/09) i Uredbom o bližem načinu sprovođenja postupka javnog nadmetanja u otvorenom i dvostepenom postupku davanja koncesija („Službeni list Crne Gore</w:t>
      </w:r>
      <w:r w:rsidR="006A76FA">
        <w:rPr>
          <w:rFonts w:ascii="Arial" w:hAnsi="Arial" w:cs="Arial"/>
        </w:rPr>
        <w:t>“</w:t>
      </w:r>
      <w:r w:rsidR="00087C1E" w:rsidRPr="006A76FA">
        <w:rPr>
          <w:rFonts w:ascii="Arial" w:hAnsi="Arial" w:cs="Arial"/>
        </w:rPr>
        <w:t xml:space="preserve">, broj 67/09). </w:t>
      </w:r>
    </w:p>
    <w:p w:rsidR="006A76FA" w:rsidRDefault="006A76FA" w:rsidP="0030178A">
      <w:pPr>
        <w:spacing w:after="0"/>
        <w:jc w:val="both"/>
        <w:rPr>
          <w:rFonts w:ascii="Arial" w:hAnsi="Arial" w:cs="Arial"/>
          <w:b/>
        </w:rPr>
      </w:pPr>
    </w:p>
    <w:p w:rsidR="002503CB" w:rsidRPr="0030178A" w:rsidRDefault="002503CB" w:rsidP="0030178A">
      <w:pPr>
        <w:pStyle w:val="ListParagraph"/>
        <w:numPr>
          <w:ilvl w:val="0"/>
          <w:numId w:val="3"/>
        </w:numPr>
        <w:spacing w:after="0"/>
        <w:ind w:left="360" w:firstLine="0"/>
        <w:rPr>
          <w:rFonts w:ascii="Arial" w:hAnsi="Arial" w:cs="Arial"/>
          <w:b/>
          <w:szCs w:val="24"/>
        </w:rPr>
      </w:pPr>
      <w:r w:rsidRPr="0030178A">
        <w:rPr>
          <w:rFonts w:ascii="Arial" w:hAnsi="Arial" w:cs="Arial"/>
          <w:b/>
          <w:szCs w:val="24"/>
        </w:rPr>
        <w:t>Predmet</w:t>
      </w:r>
      <w:r w:rsidR="00087C1E" w:rsidRPr="0030178A">
        <w:rPr>
          <w:rFonts w:ascii="Arial" w:hAnsi="Arial" w:cs="Arial"/>
          <w:b/>
          <w:szCs w:val="24"/>
        </w:rPr>
        <w:t xml:space="preserve"> </w:t>
      </w:r>
      <w:r w:rsidRPr="0030178A">
        <w:rPr>
          <w:rFonts w:ascii="Arial" w:hAnsi="Arial" w:cs="Arial"/>
          <w:b/>
          <w:szCs w:val="24"/>
        </w:rPr>
        <w:t>koncesije</w:t>
      </w:r>
      <w:r w:rsidR="00087C1E" w:rsidRPr="0030178A">
        <w:rPr>
          <w:rFonts w:ascii="Arial" w:hAnsi="Arial" w:cs="Arial"/>
          <w:b/>
          <w:szCs w:val="24"/>
        </w:rPr>
        <w:t xml:space="preserve"> </w:t>
      </w:r>
      <w:r w:rsidRPr="0030178A">
        <w:rPr>
          <w:rFonts w:ascii="Arial" w:hAnsi="Arial" w:cs="Arial"/>
          <w:b/>
          <w:szCs w:val="24"/>
        </w:rPr>
        <w:t>i</w:t>
      </w:r>
      <w:r w:rsidR="00087C1E" w:rsidRPr="0030178A">
        <w:rPr>
          <w:rFonts w:ascii="Arial" w:hAnsi="Arial" w:cs="Arial"/>
          <w:b/>
          <w:szCs w:val="24"/>
        </w:rPr>
        <w:t xml:space="preserve"> </w:t>
      </w:r>
      <w:r w:rsidRPr="0030178A">
        <w:rPr>
          <w:rFonts w:ascii="Arial" w:hAnsi="Arial" w:cs="Arial"/>
          <w:b/>
          <w:szCs w:val="24"/>
        </w:rPr>
        <w:t>opis</w:t>
      </w:r>
      <w:r w:rsidR="00087C1E" w:rsidRPr="0030178A">
        <w:rPr>
          <w:rFonts w:ascii="Arial" w:hAnsi="Arial" w:cs="Arial"/>
          <w:b/>
          <w:szCs w:val="24"/>
        </w:rPr>
        <w:t xml:space="preserve"> </w:t>
      </w:r>
      <w:r w:rsidRPr="0030178A">
        <w:rPr>
          <w:rFonts w:ascii="Arial" w:hAnsi="Arial" w:cs="Arial"/>
          <w:b/>
          <w:szCs w:val="24"/>
        </w:rPr>
        <w:t>lokacije</w:t>
      </w:r>
    </w:p>
    <w:p w:rsidR="002503CB" w:rsidRPr="006A76FA" w:rsidRDefault="002503CB" w:rsidP="0030178A">
      <w:pPr>
        <w:spacing w:after="0"/>
        <w:jc w:val="both"/>
        <w:rPr>
          <w:rFonts w:ascii="Arial" w:hAnsi="Arial" w:cs="Arial"/>
          <w:b/>
        </w:rPr>
      </w:pPr>
    </w:p>
    <w:p w:rsidR="00EA775B" w:rsidRDefault="002503CB" w:rsidP="0030178A">
      <w:pPr>
        <w:spacing w:after="0"/>
        <w:jc w:val="both"/>
        <w:rPr>
          <w:rFonts w:ascii="Arial" w:hAnsi="Arial" w:cs="Arial"/>
        </w:rPr>
      </w:pPr>
      <w:r w:rsidRPr="006A76FA">
        <w:rPr>
          <w:rFonts w:ascii="Arial" w:hAnsi="Arial" w:cs="Arial"/>
        </w:rPr>
        <w:t>Predmet</w:t>
      </w:r>
      <w:r w:rsidR="00087C1E" w:rsidRPr="006A76FA">
        <w:rPr>
          <w:rFonts w:ascii="Arial" w:hAnsi="Arial" w:cs="Arial"/>
        </w:rPr>
        <w:t xml:space="preserve"> </w:t>
      </w:r>
      <w:r w:rsidRPr="006A76FA">
        <w:rPr>
          <w:rFonts w:ascii="Arial" w:hAnsi="Arial" w:cs="Arial"/>
        </w:rPr>
        <w:t>koncesije</w:t>
      </w:r>
      <w:r w:rsidR="00087C1E" w:rsidRPr="006A76FA">
        <w:rPr>
          <w:rFonts w:ascii="Arial" w:hAnsi="Arial" w:cs="Arial"/>
        </w:rPr>
        <w:t xml:space="preserve"> </w:t>
      </w:r>
      <w:r w:rsidRPr="006A76FA">
        <w:rPr>
          <w:rFonts w:ascii="Arial" w:hAnsi="Arial" w:cs="Arial"/>
        </w:rPr>
        <w:t>su</w:t>
      </w:r>
      <w:r w:rsidR="00087C1E" w:rsidRPr="006A76FA">
        <w:rPr>
          <w:rFonts w:ascii="Arial" w:hAnsi="Arial" w:cs="Arial"/>
        </w:rPr>
        <w:t xml:space="preserve"> </w:t>
      </w:r>
      <w:r w:rsidRPr="006A76FA">
        <w:rPr>
          <w:rFonts w:ascii="Arial" w:hAnsi="Arial" w:cs="Arial"/>
        </w:rPr>
        <w:t>detaljna</w:t>
      </w:r>
      <w:r w:rsidR="00087C1E" w:rsidRPr="006A76FA">
        <w:rPr>
          <w:rFonts w:ascii="Arial" w:hAnsi="Arial" w:cs="Arial"/>
        </w:rPr>
        <w:t xml:space="preserve"> </w:t>
      </w:r>
      <w:r w:rsidRPr="006A76FA">
        <w:rPr>
          <w:rFonts w:ascii="Arial" w:hAnsi="Arial" w:cs="Arial"/>
        </w:rPr>
        <w:t>geološka</w:t>
      </w:r>
      <w:r w:rsidR="00087C1E" w:rsidRPr="006A76FA">
        <w:rPr>
          <w:rFonts w:ascii="Arial" w:hAnsi="Arial" w:cs="Arial"/>
        </w:rPr>
        <w:t xml:space="preserve"> </w:t>
      </w:r>
      <w:r w:rsidRPr="006A76FA">
        <w:rPr>
          <w:rFonts w:ascii="Arial" w:hAnsi="Arial" w:cs="Arial"/>
        </w:rPr>
        <w:t>istraživanja</w:t>
      </w:r>
      <w:r w:rsidR="00087C1E" w:rsidRPr="006A76FA">
        <w:rPr>
          <w:rFonts w:ascii="Arial" w:hAnsi="Arial" w:cs="Arial"/>
        </w:rPr>
        <w:t xml:space="preserve"> </w:t>
      </w:r>
      <w:r w:rsidRPr="006A76FA">
        <w:rPr>
          <w:rFonts w:ascii="Arial" w:hAnsi="Arial" w:cs="Arial"/>
        </w:rPr>
        <w:t>i</w:t>
      </w:r>
      <w:r w:rsidR="00087C1E" w:rsidRPr="006A76FA">
        <w:rPr>
          <w:rFonts w:ascii="Arial" w:hAnsi="Arial" w:cs="Arial"/>
        </w:rPr>
        <w:t xml:space="preserve"> </w:t>
      </w:r>
      <w:r w:rsidRPr="006A76FA">
        <w:rPr>
          <w:rFonts w:ascii="Arial" w:hAnsi="Arial" w:cs="Arial"/>
        </w:rPr>
        <w:t>eksploatacij</w:t>
      </w:r>
      <w:r w:rsidR="00C25678">
        <w:rPr>
          <w:rFonts w:ascii="Arial" w:hAnsi="Arial" w:cs="Arial"/>
        </w:rPr>
        <w:t>u</w:t>
      </w:r>
      <w:r w:rsidR="00FE14B2" w:rsidRPr="006A76FA">
        <w:rPr>
          <w:rFonts w:ascii="Arial" w:hAnsi="Arial" w:cs="Arial"/>
        </w:rPr>
        <w:t xml:space="preserve"> </w:t>
      </w:r>
      <w:r w:rsidR="00C25678">
        <w:rPr>
          <w:rFonts w:ascii="Arial" w:hAnsi="Arial" w:cs="Arial"/>
        </w:rPr>
        <w:t>ležišta</w:t>
      </w:r>
      <w:r w:rsidR="00FE14B2" w:rsidRPr="006A76FA">
        <w:rPr>
          <w:rFonts w:ascii="Arial" w:hAnsi="Arial" w:cs="Arial"/>
        </w:rPr>
        <w:t xml:space="preserve"> </w:t>
      </w:r>
      <w:r w:rsidRPr="006A76FA">
        <w:rPr>
          <w:rFonts w:ascii="Arial" w:hAnsi="Arial" w:cs="Arial"/>
        </w:rPr>
        <w:t>tehničko-građevinskog</w:t>
      </w:r>
      <w:r w:rsidR="00FE14B2" w:rsidRPr="006A76FA">
        <w:rPr>
          <w:rFonts w:ascii="Arial" w:hAnsi="Arial" w:cs="Arial"/>
        </w:rPr>
        <w:t xml:space="preserve"> </w:t>
      </w:r>
      <w:r w:rsidRPr="006A76FA">
        <w:rPr>
          <w:rFonts w:ascii="Arial" w:hAnsi="Arial" w:cs="Arial"/>
        </w:rPr>
        <w:t>kamena</w:t>
      </w:r>
      <w:r w:rsidR="00D8607B" w:rsidRPr="006A76FA">
        <w:rPr>
          <w:rFonts w:ascii="Arial" w:hAnsi="Arial" w:cs="Arial"/>
        </w:rPr>
        <w:t xml:space="preserve"> </w:t>
      </w:r>
      <w:r w:rsidR="00632C57">
        <w:rPr>
          <w:rFonts w:ascii="Arial" w:hAnsi="Arial" w:cs="Arial"/>
        </w:rPr>
        <w:t>“Velji Zabio“, Opština Bar</w:t>
      </w:r>
      <w:r w:rsidR="00D8607B" w:rsidRPr="006A76FA">
        <w:rPr>
          <w:rFonts w:ascii="Arial" w:hAnsi="Arial" w:cs="Arial"/>
        </w:rPr>
        <w:t>.</w:t>
      </w:r>
    </w:p>
    <w:p w:rsidR="00C25678" w:rsidRDefault="00C25678" w:rsidP="0030178A">
      <w:pPr>
        <w:spacing w:after="0"/>
        <w:jc w:val="both"/>
        <w:rPr>
          <w:rFonts w:ascii="Arial" w:hAnsi="Arial" w:cs="Arial"/>
        </w:rPr>
      </w:pPr>
    </w:p>
    <w:p w:rsidR="00C25678" w:rsidRDefault="00C25678" w:rsidP="00C25678">
      <w:pPr>
        <w:spacing w:after="0"/>
        <w:jc w:val="both"/>
        <w:rPr>
          <w:rFonts w:ascii="Arial" w:hAnsi="Arial" w:cs="Arial"/>
        </w:rPr>
      </w:pPr>
      <w:r w:rsidRPr="00FA5E6B">
        <w:rPr>
          <w:rFonts w:ascii="Arial" w:hAnsi="Arial" w:cs="Arial"/>
        </w:rPr>
        <w:t>Za pot</w:t>
      </w:r>
      <w:r w:rsidR="00907FDE">
        <w:rPr>
          <w:rFonts w:ascii="Arial" w:hAnsi="Arial" w:cs="Arial"/>
        </w:rPr>
        <w:t>rebe izrade koncesionog akta za</w:t>
      </w:r>
      <w:r w:rsidRPr="00FA5E6B">
        <w:rPr>
          <w:rFonts w:ascii="Arial" w:hAnsi="Arial" w:cs="Arial"/>
        </w:rPr>
        <w:t xml:space="preserve"> </w:t>
      </w:r>
      <w:r>
        <w:rPr>
          <w:rFonts w:ascii="Arial" w:hAnsi="Arial" w:cs="Arial"/>
        </w:rPr>
        <w:t>ležište</w:t>
      </w:r>
      <w:r w:rsidRPr="006A76FA">
        <w:rPr>
          <w:rFonts w:ascii="Arial" w:hAnsi="Arial" w:cs="Arial"/>
        </w:rPr>
        <w:t xml:space="preserve"> tehničko-građevinskog kamena </w:t>
      </w:r>
      <w:r>
        <w:rPr>
          <w:rFonts w:ascii="Arial" w:hAnsi="Arial" w:cs="Arial"/>
        </w:rPr>
        <w:t>“Velji Zabio“, Opština Bar</w:t>
      </w:r>
      <w:r w:rsidRPr="006A76FA">
        <w:rPr>
          <w:rFonts w:ascii="Arial" w:hAnsi="Arial" w:cs="Arial"/>
        </w:rPr>
        <w:t>.</w:t>
      </w:r>
      <w:r w:rsidRPr="00FA5E6B">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Pr>
          <w:rFonts w:ascii="Arial" w:hAnsi="Arial" w:cs="Arial"/>
        </w:rPr>
        <w:t>lokalitet “Velji Zabio“, Opština Bar</w:t>
      </w:r>
      <w:r w:rsidRPr="006A76FA">
        <w:rPr>
          <w:rFonts w:ascii="Arial" w:hAnsi="Arial" w:cs="Arial"/>
        </w:rPr>
        <w:t>.</w:t>
      </w:r>
    </w:p>
    <w:p w:rsidR="00C25678" w:rsidRPr="00FA5E6B" w:rsidRDefault="00C25678" w:rsidP="00C25678">
      <w:pPr>
        <w:spacing w:after="0"/>
        <w:jc w:val="both"/>
        <w:rPr>
          <w:rFonts w:ascii="Arial" w:hAnsi="Arial" w:cs="Arial"/>
        </w:rPr>
      </w:pPr>
      <w:r>
        <w:rPr>
          <w:rFonts w:ascii="Arial" w:hAnsi="Arial" w:cs="Arial"/>
        </w:rPr>
        <w:t>.</w:t>
      </w:r>
    </w:p>
    <w:p w:rsidR="00C25678" w:rsidRPr="0053518F" w:rsidRDefault="00C25678" w:rsidP="00C25678">
      <w:pPr>
        <w:spacing w:after="0"/>
        <w:jc w:val="both"/>
        <w:rPr>
          <w:rFonts w:ascii="Arial" w:hAnsi="Arial" w:cs="Arial"/>
        </w:rPr>
      </w:pPr>
      <w:r w:rsidRPr="00F23F11">
        <w:rPr>
          <w:rFonts w:ascii="Arial" w:hAnsi="Arial" w:cs="Arial"/>
          <w:lang w:val="pl-PL"/>
        </w:rPr>
        <w:t xml:space="preserve">Na planu KO </w:t>
      </w:r>
      <w:r>
        <w:rPr>
          <w:rFonts w:ascii="Arial" w:hAnsi="Arial" w:cs="Arial"/>
          <w:lang w:val="pl-PL"/>
        </w:rPr>
        <w:t>Zaljevo</w:t>
      </w:r>
      <w:r w:rsidRPr="007B5851">
        <w:rPr>
          <w:rFonts w:ascii="Arial" w:hAnsi="Arial" w:cs="Arial"/>
          <w:lang w:val="pl-PL"/>
        </w:rPr>
        <w:t xml:space="preserve"> </w:t>
      </w:r>
      <w:r w:rsidRPr="00F23F11">
        <w:rPr>
          <w:rFonts w:ascii="Arial" w:hAnsi="Arial" w:cs="Arial"/>
          <w:lang w:val="pl-PL"/>
        </w:rPr>
        <w:t>razmjere 1:</w:t>
      </w:r>
      <w:r>
        <w:rPr>
          <w:rFonts w:ascii="Arial" w:hAnsi="Arial" w:cs="Arial"/>
          <w:lang w:val="pl-PL"/>
        </w:rPr>
        <w:t>25</w:t>
      </w:r>
      <w:r w:rsidRPr="007B5851">
        <w:rPr>
          <w:rFonts w:ascii="Arial" w:hAnsi="Arial" w:cs="Arial"/>
          <w:lang w:val="pl-PL"/>
        </w:rPr>
        <w:t>00</w:t>
      </w:r>
      <w:r w:rsidRPr="00F23F11">
        <w:rPr>
          <w:rFonts w:ascii="Arial" w:hAnsi="Arial" w:cs="Arial"/>
          <w:lang w:val="pl-PL"/>
        </w:rPr>
        <w:t>, na zemljištu na kojem se nalazi ležiš</w:t>
      </w:r>
      <w:r>
        <w:rPr>
          <w:rFonts w:ascii="Arial" w:hAnsi="Arial" w:cs="Arial"/>
          <w:lang w:val="pl-PL"/>
        </w:rPr>
        <w:t xml:space="preserve">te </w:t>
      </w:r>
      <w:r w:rsidRPr="007B5851">
        <w:rPr>
          <w:rFonts w:ascii="Arial" w:hAnsi="Arial" w:cs="Arial"/>
          <w:lang w:val="pl-PL"/>
        </w:rPr>
        <w:t xml:space="preserve">tehničko-građevinskog kamena </w:t>
      </w:r>
      <w:r w:rsidRPr="005B38D3">
        <w:rPr>
          <w:rFonts w:ascii="Arial" w:hAnsi="Arial" w:cs="Arial"/>
          <w:noProof w:val="0"/>
          <w:lang w:val="pl-PL"/>
        </w:rPr>
        <w:t>„Velji Zabio“</w:t>
      </w:r>
      <w:r w:rsidRPr="007B5851">
        <w:rPr>
          <w:rFonts w:ascii="Arial" w:hAnsi="Arial" w:cs="Arial"/>
          <w:lang w:val="pl-PL"/>
        </w:rPr>
        <w:t>,</w:t>
      </w:r>
      <w:r w:rsidRPr="00F23F11">
        <w:rPr>
          <w:rFonts w:ascii="Arial" w:hAnsi="Arial" w:cs="Arial"/>
          <w:lang w:val="pl-PL"/>
        </w:rPr>
        <w:t xml:space="preserve"> definisan je koncesioni prostor sa </w:t>
      </w:r>
      <w:r>
        <w:rPr>
          <w:rFonts w:ascii="Arial" w:hAnsi="Arial" w:cs="Arial"/>
          <w:lang w:val="pl-PL"/>
        </w:rPr>
        <w:t xml:space="preserve">112 </w:t>
      </w:r>
      <w:r w:rsidRPr="00F23F11">
        <w:rPr>
          <w:rFonts w:ascii="Arial" w:hAnsi="Arial" w:cs="Arial"/>
          <w:lang w:val="pl-PL"/>
        </w:rPr>
        <w:t>granič</w:t>
      </w:r>
      <w:r w:rsidRPr="007B5851">
        <w:rPr>
          <w:rFonts w:ascii="Arial" w:hAnsi="Arial" w:cs="Arial"/>
          <w:lang w:val="pl-PL"/>
        </w:rPr>
        <w:t>n</w:t>
      </w:r>
      <w:r>
        <w:rPr>
          <w:rFonts w:ascii="Arial" w:hAnsi="Arial" w:cs="Arial"/>
          <w:lang w:val="pl-PL"/>
        </w:rPr>
        <w:t>ih tačaka</w:t>
      </w:r>
      <w:r w:rsidRPr="00F23F11">
        <w:rPr>
          <w:rFonts w:ascii="Arial" w:hAnsi="Arial" w:cs="Arial"/>
          <w:lang w:val="pl-PL"/>
        </w:rPr>
        <w:t xml:space="preserve"> sa utvrđenim koordinatama državnog koordinatnog sistema (DKS) i površinom koju zahvata područje </w:t>
      </w:r>
      <w:r w:rsidRPr="007B5851">
        <w:rPr>
          <w:rFonts w:ascii="Arial" w:hAnsi="Arial" w:cs="Arial"/>
          <w:lang w:val="pl-PL"/>
        </w:rPr>
        <w:t>(</w:t>
      </w:r>
      <w:r>
        <w:rPr>
          <w:rFonts w:ascii="Arial" w:hAnsi="Arial" w:cs="Arial"/>
          <w:lang w:val="pl-PL"/>
        </w:rPr>
        <w:t>2</w:t>
      </w:r>
      <w:r w:rsidRPr="005B38D3">
        <w:rPr>
          <w:rFonts w:ascii="Arial" w:hAnsi="Arial" w:cs="Arial"/>
          <w:lang w:val="pl-PL"/>
        </w:rPr>
        <w:t>90 417,31m²</w:t>
      </w:r>
      <w:r w:rsidRPr="007B5851">
        <w:rPr>
          <w:rFonts w:ascii="Arial" w:hAnsi="Arial" w:cs="Arial"/>
          <w:lang w:val="pl-PL"/>
        </w:rPr>
        <w:t>)</w:t>
      </w:r>
      <w:r>
        <w:rPr>
          <w:rFonts w:ascii="Arial" w:hAnsi="Arial" w:cs="Arial"/>
          <w:lang w:val="pl-PL"/>
        </w:rPr>
        <w:t>.</w:t>
      </w:r>
    </w:p>
    <w:p w:rsidR="00C25678" w:rsidRPr="00FA5E6B" w:rsidRDefault="00C25678" w:rsidP="00C25678">
      <w:pPr>
        <w:spacing w:before="120"/>
        <w:jc w:val="both"/>
        <w:rPr>
          <w:rFonts w:ascii="Arial" w:hAnsi="Arial" w:cs="Arial"/>
        </w:rPr>
      </w:pPr>
    </w:p>
    <w:p w:rsidR="00C25678" w:rsidRPr="00781196" w:rsidRDefault="00C25678" w:rsidP="00C25678">
      <w:pPr>
        <w:spacing w:before="120"/>
        <w:jc w:val="both"/>
        <w:rPr>
          <w:rFonts w:ascii="Arial" w:hAnsi="Arial" w:cs="Arial"/>
        </w:rPr>
      </w:pPr>
    </w:p>
    <w:p w:rsidR="00C25678" w:rsidRPr="006A76FA" w:rsidRDefault="00C25678" w:rsidP="00C25678">
      <w:pPr>
        <w:spacing w:before="120"/>
        <w:jc w:val="both"/>
        <w:rPr>
          <w:rFonts w:ascii="Arial" w:hAnsi="Arial" w:cs="Arial"/>
        </w:rPr>
      </w:pPr>
      <w:r w:rsidRPr="00CC576C">
        <w:rPr>
          <w:rFonts w:ascii="Arial" w:hAnsi="Arial" w:cs="Arial"/>
        </w:rPr>
        <w:t xml:space="preserve">Koordinate graničnih tačaka i površina </w:t>
      </w:r>
      <w:r>
        <w:rPr>
          <w:rFonts w:ascii="Arial" w:hAnsi="Arial" w:cs="Arial"/>
        </w:rPr>
        <w:t xml:space="preserve"> lokaliteta </w:t>
      </w:r>
      <w:r w:rsidRPr="005B38D3">
        <w:rPr>
          <w:rFonts w:ascii="Arial" w:hAnsi="Arial" w:cs="Arial"/>
          <w:noProof w:val="0"/>
          <w:lang w:val="pl-PL"/>
        </w:rPr>
        <w:t>„Velji Zabio“</w:t>
      </w:r>
      <w:r w:rsidRPr="00CC576C">
        <w:rPr>
          <w:rFonts w:ascii="Arial" w:hAnsi="Arial" w:cs="Arial"/>
        </w:rPr>
        <w:t xml:space="preserve">dati su u </w:t>
      </w:r>
      <w:r w:rsidRPr="00F50BE6">
        <w:rPr>
          <w:rFonts w:ascii="Arial" w:hAnsi="Arial" w:cs="Arial"/>
        </w:rPr>
        <w:t xml:space="preserve">Elaboratu, koji je sastavni </w:t>
      </w:r>
      <w:r>
        <w:rPr>
          <w:rFonts w:ascii="Arial" w:hAnsi="Arial" w:cs="Arial"/>
        </w:rPr>
        <w:t>dio predmetnog Koncesionog akta</w:t>
      </w:r>
    </w:p>
    <w:p w:rsidR="006A76FA" w:rsidRDefault="006A76FA" w:rsidP="0030178A">
      <w:pPr>
        <w:spacing w:after="0"/>
        <w:ind w:right="144"/>
        <w:rPr>
          <w:rFonts w:ascii="Arial" w:hAnsi="Arial" w:cs="Arial"/>
        </w:rPr>
      </w:pPr>
    </w:p>
    <w:p w:rsidR="006A76FA" w:rsidRPr="0030178A" w:rsidRDefault="006A76FA" w:rsidP="0030178A">
      <w:pPr>
        <w:pStyle w:val="ListParagraph"/>
        <w:numPr>
          <w:ilvl w:val="0"/>
          <w:numId w:val="3"/>
        </w:numPr>
        <w:spacing w:after="0"/>
        <w:ind w:left="360" w:right="144" w:firstLine="0"/>
        <w:rPr>
          <w:rFonts w:ascii="Arial" w:hAnsi="Arial" w:cs="Arial"/>
          <w:b/>
          <w:szCs w:val="24"/>
        </w:rPr>
      </w:pPr>
      <w:r w:rsidRPr="0030178A">
        <w:rPr>
          <w:rFonts w:ascii="Arial" w:hAnsi="Arial" w:cs="Arial"/>
          <w:b/>
          <w:szCs w:val="24"/>
          <w:lang w:val="en-US"/>
        </w:rPr>
        <w:t>Osnovni elementi Koncesionog akta</w:t>
      </w:r>
    </w:p>
    <w:p w:rsidR="006A76FA" w:rsidRPr="006A76FA" w:rsidRDefault="006A76FA" w:rsidP="0030178A">
      <w:pPr>
        <w:spacing w:after="0"/>
        <w:ind w:right="144"/>
        <w:rPr>
          <w:rFonts w:ascii="Arial" w:hAnsi="Arial" w:cs="Arial"/>
          <w:b/>
        </w:rPr>
      </w:pPr>
    </w:p>
    <w:p w:rsidR="006575CF" w:rsidRDefault="002503CB" w:rsidP="0030178A">
      <w:pPr>
        <w:spacing w:after="0"/>
        <w:jc w:val="both"/>
        <w:rPr>
          <w:rFonts w:ascii="Arial" w:hAnsi="Arial" w:cs="Arial"/>
        </w:rPr>
      </w:pPr>
      <w:bookmarkStart w:id="0" w:name="_Toc215215737"/>
      <w:bookmarkStart w:id="1" w:name="_Toc218963412"/>
      <w:r w:rsidRPr="006A76FA">
        <w:rPr>
          <w:rFonts w:ascii="Arial" w:hAnsi="Arial" w:cs="Arial"/>
        </w:rPr>
        <w:t>Koncesioni</w:t>
      </w:r>
      <w:r w:rsidR="006575CF" w:rsidRPr="006A76FA">
        <w:rPr>
          <w:rFonts w:ascii="Arial" w:hAnsi="Arial" w:cs="Arial"/>
        </w:rPr>
        <w:t xml:space="preserve"> </w:t>
      </w:r>
      <w:r w:rsidRPr="006A76FA">
        <w:rPr>
          <w:rFonts w:ascii="Arial" w:hAnsi="Arial" w:cs="Arial"/>
        </w:rPr>
        <w:t>akt o mineralnoj</w:t>
      </w:r>
      <w:r w:rsidR="006575CF" w:rsidRPr="006A76FA">
        <w:rPr>
          <w:rFonts w:ascii="Arial" w:hAnsi="Arial" w:cs="Arial"/>
        </w:rPr>
        <w:t xml:space="preserve"> sirovin</w:t>
      </w:r>
      <w:r w:rsidR="007C5404" w:rsidRPr="006A76FA">
        <w:rPr>
          <w:rFonts w:ascii="Arial" w:hAnsi="Arial" w:cs="Arial"/>
        </w:rPr>
        <w:t xml:space="preserve">i </w:t>
      </w:r>
      <w:r w:rsidR="006575CF" w:rsidRPr="006A76FA">
        <w:rPr>
          <w:rFonts w:ascii="Arial" w:hAnsi="Arial" w:cs="Arial"/>
        </w:rPr>
        <w:t xml:space="preserve"> </w:t>
      </w:r>
      <w:r w:rsidRPr="006A76FA">
        <w:rPr>
          <w:rFonts w:ascii="Arial" w:hAnsi="Arial" w:cs="Arial"/>
        </w:rPr>
        <w:t>tehničk</w:t>
      </w:r>
      <w:r w:rsidR="00A76533" w:rsidRPr="006A76FA">
        <w:rPr>
          <w:rFonts w:ascii="Arial" w:hAnsi="Arial" w:cs="Arial"/>
        </w:rPr>
        <w:t>o-građevinskog</w:t>
      </w:r>
      <w:r w:rsidR="007C5404" w:rsidRPr="006A76FA">
        <w:rPr>
          <w:rFonts w:ascii="Arial" w:hAnsi="Arial" w:cs="Arial"/>
        </w:rPr>
        <w:t xml:space="preserve"> </w:t>
      </w:r>
      <w:r w:rsidR="00A76533" w:rsidRPr="006A76FA">
        <w:rPr>
          <w:rFonts w:ascii="Arial" w:hAnsi="Arial" w:cs="Arial"/>
        </w:rPr>
        <w:t>kamena</w:t>
      </w:r>
      <w:r w:rsidR="006575CF" w:rsidRPr="006A76FA">
        <w:rPr>
          <w:rFonts w:ascii="Arial" w:hAnsi="Arial" w:cs="Arial"/>
        </w:rPr>
        <w:t xml:space="preserve"> </w:t>
      </w:r>
      <w:r w:rsidR="007D0C33" w:rsidRPr="006A76FA">
        <w:rPr>
          <w:rFonts w:ascii="Arial" w:hAnsi="Arial" w:cs="Arial"/>
        </w:rPr>
        <w:t>pojave</w:t>
      </w:r>
      <w:r w:rsidR="006575CF" w:rsidRPr="006A76FA">
        <w:rPr>
          <w:rFonts w:ascii="Arial" w:hAnsi="Arial" w:cs="Arial"/>
        </w:rPr>
        <w:t xml:space="preserve"> </w:t>
      </w:r>
      <w:r w:rsidR="00632C57">
        <w:rPr>
          <w:rFonts w:ascii="Arial" w:hAnsi="Arial" w:cs="Arial"/>
        </w:rPr>
        <w:t>“Velji Zabio“, OPŠTINA BAR</w:t>
      </w:r>
      <w:r w:rsidR="00D8607B" w:rsidRPr="006A76FA">
        <w:rPr>
          <w:rFonts w:ascii="Arial" w:hAnsi="Arial" w:cs="Arial"/>
        </w:rPr>
        <w:t xml:space="preserve"> </w:t>
      </w:r>
      <w:r w:rsidR="007C5404" w:rsidRPr="006A76FA">
        <w:rPr>
          <w:rFonts w:ascii="Arial" w:hAnsi="Arial" w:cs="Arial"/>
        </w:rPr>
        <w:t>(u daljem tekstu: Koncesioni akt) je osnovni dokument, na osnovu kojeg se pokreće postupak d</w:t>
      </w:r>
      <w:r w:rsidR="00F11E81" w:rsidRPr="006A76FA">
        <w:rPr>
          <w:rFonts w:ascii="Arial" w:hAnsi="Arial" w:cs="Arial"/>
        </w:rPr>
        <w:t xml:space="preserve">odjele </w:t>
      </w:r>
      <w:r w:rsidR="007C5404" w:rsidRPr="006A76FA">
        <w:rPr>
          <w:rFonts w:ascii="Arial" w:hAnsi="Arial" w:cs="Arial"/>
        </w:rPr>
        <w:t>koncesije</w:t>
      </w:r>
      <w:r w:rsidR="00F11E81" w:rsidRPr="006A76FA">
        <w:rPr>
          <w:rFonts w:ascii="Arial" w:hAnsi="Arial" w:cs="Arial"/>
        </w:rPr>
        <w:t xml:space="preserve">, a koji je Vlada Crne Gore usvojila na sjednici od_____2019. godine. Koncesioni akt definiše odnosno sadrži: predmet koncesije, tehnički izvještaj o </w:t>
      </w:r>
      <w:r w:rsidR="007D0C33" w:rsidRPr="006A76FA">
        <w:rPr>
          <w:rFonts w:ascii="Arial" w:hAnsi="Arial" w:cs="Arial"/>
        </w:rPr>
        <w:t>pojavi</w:t>
      </w:r>
      <w:r w:rsidR="00F11E81" w:rsidRPr="006A76FA">
        <w:rPr>
          <w:rFonts w:ascii="Arial" w:hAnsi="Arial" w:cs="Arial"/>
        </w:rPr>
        <w:t xml:space="preserve"> „</w:t>
      </w:r>
      <w:r w:rsidR="00872157">
        <w:rPr>
          <w:rFonts w:ascii="Arial" w:hAnsi="Arial" w:cs="Arial"/>
        </w:rPr>
        <w:t>Velji Zabio</w:t>
      </w:r>
      <w:r w:rsidR="00F11E81" w:rsidRPr="006A76FA">
        <w:rPr>
          <w:rFonts w:ascii="Arial" w:hAnsi="Arial" w:cs="Arial"/>
        </w:rPr>
        <w:t xml:space="preserve">”, </w:t>
      </w:r>
      <w:r w:rsidR="00B72A94" w:rsidRPr="006A76FA">
        <w:rPr>
          <w:rFonts w:ascii="Arial" w:hAnsi="Arial" w:cs="Arial"/>
        </w:rPr>
        <w:t>rok trajanja koncesije, osnovne</w:t>
      </w:r>
      <w:r w:rsidR="00701BB7" w:rsidRPr="006A76FA">
        <w:rPr>
          <w:rFonts w:ascii="Arial" w:hAnsi="Arial" w:cs="Arial"/>
        </w:rPr>
        <w:t xml:space="preserve"> parametre</w:t>
      </w:r>
      <w:r w:rsidR="00B72A94" w:rsidRPr="006A76F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Pr>
          <w:rFonts w:ascii="Arial" w:hAnsi="Arial" w:cs="Arial"/>
        </w:rPr>
        <w:t>j</w:t>
      </w:r>
      <w:r w:rsidR="00B72A94" w:rsidRPr="006A76FA">
        <w:rPr>
          <w:rFonts w:ascii="Arial" w:hAnsi="Arial" w:cs="Arial"/>
        </w:rPr>
        <w:t>enjuju u postupku davanja koncesije i vršenja koncesione djelatnosti.</w:t>
      </w:r>
    </w:p>
    <w:p w:rsidR="006A76FA" w:rsidRPr="006A76FA" w:rsidRDefault="006A76FA" w:rsidP="0030178A">
      <w:pPr>
        <w:spacing w:after="0"/>
        <w:jc w:val="both"/>
        <w:rPr>
          <w:rFonts w:ascii="Arial" w:hAnsi="Arial" w:cs="Arial"/>
        </w:rPr>
      </w:pPr>
    </w:p>
    <w:p w:rsidR="009739CC" w:rsidRPr="0030178A" w:rsidRDefault="002503CB" w:rsidP="0030178A">
      <w:pPr>
        <w:pStyle w:val="Heading3"/>
        <w:numPr>
          <w:ilvl w:val="0"/>
          <w:numId w:val="3"/>
        </w:numPr>
        <w:spacing w:before="0" w:after="0"/>
        <w:ind w:left="360" w:firstLine="0"/>
        <w:jc w:val="both"/>
        <w:rPr>
          <w:rFonts w:ascii="Arial" w:hAnsi="Arial" w:cs="Arial"/>
          <w:sz w:val="24"/>
          <w:szCs w:val="24"/>
        </w:rPr>
      </w:pPr>
      <w:r w:rsidRPr="0030178A">
        <w:rPr>
          <w:rFonts w:ascii="Arial" w:hAnsi="Arial" w:cs="Arial"/>
          <w:sz w:val="24"/>
          <w:szCs w:val="24"/>
        </w:rPr>
        <w:t>Pravila</w:t>
      </w:r>
      <w:r w:rsidR="00B72A94" w:rsidRPr="0030178A">
        <w:rPr>
          <w:rFonts w:ascii="Arial" w:hAnsi="Arial" w:cs="Arial"/>
          <w:sz w:val="24"/>
          <w:szCs w:val="24"/>
        </w:rPr>
        <w:t xml:space="preserve"> </w:t>
      </w:r>
      <w:r w:rsidRPr="0030178A">
        <w:rPr>
          <w:rFonts w:ascii="Arial" w:hAnsi="Arial" w:cs="Arial"/>
          <w:sz w:val="24"/>
          <w:szCs w:val="24"/>
        </w:rPr>
        <w:t>i</w:t>
      </w:r>
      <w:r w:rsidR="00B72A94" w:rsidRPr="0030178A">
        <w:rPr>
          <w:rFonts w:ascii="Arial" w:hAnsi="Arial" w:cs="Arial"/>
          <w:sz w:val="24"/>
          <w:szCs w:val="24"/>
        </w:rPr>
        <w:t xml:space="preserve"> </w:t>
      </w:r>
      <w:r w:rsidRPr="0030178A">
        <w:rPr>
          <w:rFonts w:ascii="Arial" w:hAnsi="Arial" w:cs="Arial"/>
          <w:sz w:val="24"/>
          <w:szCs w:val="24"/>
        </w:rPr>
        <w:t>kriterijumi</w:t>
      </w:r>
      <w:r w:rsidR="00B72A94" w:rsidRPr="0030178A">
        <w:rPr>
          <w:rFonts w:ascii="Arial" w:hAnsi="Arial" w:cs="Arial"/>
          <w:sz w:val="24"/>
          <w:szCs w:val="24"/>
        </w:rPr>
        <w:t xml:space="preserve"> </w:t>
      </w:r>
      <w:r w:rsidRPr="0030178A">
        <w:rPr>
          <w:rFonts w:ascii="Arial" w:hAnsi="Arial" w:cs="Arial"/>
          <w:sz w:val="24"/>
          <w:szCs w:val="24"/>
        </w:rPr>
        <w:t>za</w:t>
      </w:r>
      <w:r w:rsidR="00B72A94" w:rsidRPr="0030178A">
        <w:rPr>
          <w:rFonts w:ascii="Arial" w:hAnsi="Arial" w:cs="Arial"/>
          <w:sz w:val="24"/>
          <w:szCs w:val="24"/>
        </w:rPr>
        <w:t xml:space="preserve"> </w:t>
      </w:r>
      <w:r w:rsidRPr="0030178A">
        <w:rPr>
          <w:rFonts w:ascii="Arial" w:hAnsi="Arial" w:cs="Arial"/>
          <w:sz w:val="24"/>
          <w:szCs w:val="24"/>
        </w:rPr>
        <w:t>učešće</w:t>
      </w:r>
      <w:r w:rsidR="00B72A94" w:rsidRPr="0030178A">
        <w:rPr>
          <w:rFonts w:ascii="Arial" w:hAnsi="Arial" w:cs="Arial"/>
          <w:sz w:val="24"/>
          <w:szCs w:val="24"/>
        </w:rPr>
        <w:t xml:space="preserve"> </w:t>
      </w:r>
      <w:r w:rsidRPr="0030178A">
        <w:rPr>
          <w:rFonts w:ascii="Arial" w:hAnsi="Arial" w:cs="Arial"/>
          <w:sz w:val="24"/>
          <w:szCs w:val="24"/>
        </w:rPr>
        <w:t>na</w:t>
      </w:r>
      <w:r w:rsidR="00B72A94" w:rsidRPr="0030178A">
        <w:rPr>
          <w:rFonts w:ascii="Arial" w:hAnsi="Arial" w:cs="Arial"/>
          <w:sz w:val="24"/>
          <w:szCs w:val="24"/>
        </w:rPr>
        <w:t xml:space="preserve"> </w:t>
      </w:r>
      <w:r w:rsidRPr="0030178A">
        <w:rPr>
          <w:rFonts w:ascii="Arial" w:hAnsi="Arial" w:cs="Arial"/>
          <w:sz w:val="24"/>
          <w:szCs w:val="24"/>
        </w:rPr>
        <w:t>Javnom</w:t>
      </w:r>
      <w:r w:rsidR="00B72A94" w:rsidRPr="0030178A">
        <w:rPr>
          <w:rFonts w:ascii="Arial" w:hAnsi="Arial" w:cs="Arial"/>
          <w:sz w:val="24"/>
          <w:szCs w:val="24"/>
        </w:rPr>
        <w:t xml:space="preserve"> </w:t>
      </w:r>
      <w:r w:rsidRPr="0030178A">
        <w:rPr>
          <w:rFonts w:ascii="Arial" w:hAnsi="Arial" w:cs="Arial"/>
          <w:sz w:val="24"/>
          <w:szCs w:val="24"/>
        </w:rPr>
        <w:t>oglasu</w:t>
      </w:r>
    </w:p>
    <w:p w:rsidR="006A76FA" w:rsidRPr="006A76FA" w:rsidRDefault="006A76FA" w:rsidP="0030178A">
      <w:pPr>
        <w:spacing w:after="0"/>
      </w:pPr>
    </w:p>
    <w:p w:rsidR="002503CB" w:rsidRDefault="002503CB" w:rsidP="0030178A">
      <w:pPr>
        <w:spacing w:after="0"/>
        <w:jc w:val="both"/>
        <w:rPr>
          <w:rFonts w:ascii="Arial" w:hAnsi="Arial" w:cs="Arial"/>
        </w:rPr>
      </w:pPr>
      <w:r w:rsidRPr="006A76FA">
        <w:rPr>
          <w:rFonts w:ascii="Arial" w:hAnsi="Arial" w:cs="Arial"/>
        </w:rPr>
        <w:t>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postupku je bliže</w:t>
      </w:r>
      <w:r w:rsidR="007A568A" w:rsidRPr="006A76FA">
        <w:rPr>
          <w:rFonts w:ascii="Arial" w:hAnsi="Arial" w:cs="Arial"/>
        </w:rPr>
        <w:t xml:space="preserve"> </w:t>
      </w:r>
      <w:r w:rsidRPr="006A76FA">
        <w:rPr>
          <w:rFonts w:ascii="Arial" w:hAnsi="Arial" w:cs="Arial"/>
        </w:rPr>
        <w:t>definisan</w:t>
      </w:r>
      <w:r w:rsidR="007A568A" w:rsidRPr="006A76FA">
        <w:rPr>
          <w:rFonts w:ascii="Arial" w:hAnsi="Arial" w:cs="Arial"/>
        </w:rPr>
        <w:t xml:space="preserve"> </w:t>
      </w:r>
      <w:r w:rsidR="00584A1C">
        <w:rPr>
          <w:rFonts w:ascii="Arial" w:hAnsi="Arial" w:cs="Arial"/>
        </w:rPr>
        <w:t>Zakonom o koncesijama,</w:t>
      </w:r>
      <w:r w:rsidRPr="006A76FA">
        <w:rPr>
          <w:rFonts w:ascii="Arial" w:hAnsi="Arial" w:cs="Arial"/>
        </w:rPr>
        <w:t xml:space="preserve"> kao</w:t>
      </w:r>
      <w:r w:rsidR="007A568A" w:rsidRPr="006A76FA">
        <w:rPr>
          <w:rFonts w:ascii="Arial" w:hAnsi="Arial" w:cs="Arial"/>
        </w:rPr>
        <w:t xml:space="preserve"> </w:t>
      </w:r>
      <w:r w:rsidRPr="006A76FA">
        <w:rPr>
          <w:rFonts w:ascii="Arial" w:hAnsi="Arial" w:cs="Arial"/>
        </w:rPr>
        <w:t>i</w:t>
      </w:r>
      <w:r w:rsidR="00701BB7" w:rsidRPr="006A76FA">
        <w:rPr>
          <w:rFonts w:ascii="Arial" w:hAnsi="Arial" w:cs="Arial"/>
        </w:rPr>
        <w:t xml:space="preserve"> </w:t>
      </w:r>
      <w:r w:rsidRPr="006A76FA">
        <w:rPr>
          <w:rFonts w:ascii="Arial" w:hAnsi="Arial" w:cs="Arial"/>
        </w:rPr>
        <w:t>Uredbom o bližem</w:t>
      </w:r>
      <w:r w:rsidR="007A568A" w:rsidRPr="006A76FA">
        <w:rPr>
          <w:rFonts w:ascii="Arial" w:hAnsi="Arial" w:cs="Arial"/>
        </w:rPr>
        <w:t xml:space="preserve"> </w:t>
      </w:r>
      <w:r w:rsidRPr="006A76FA">
        <w:rPr>
          <w:rFonts w:ascii="Arial" w:hAnsi="Arial" w:cs="Arial"/>
        </w:rPr>
        <w:t>načinu</w:t>
      </w:r>
      <w:r w:rsidR="007A568A" w:rsidRPr="006A76FA">
        <w:rPr>
          <w:rFonts w:ascii="Arial" w:hAnsi="Arial" w:cs="Arial"/>
        </w:rPr>
        <w:t xml:space="preserve"> </w:t>
      </w:r>
      <w:r w:rsidRPr="006A76FA">
        <w:rPr>
          <w:rFonts w:ascii="Arial" w:hAnsi="Arial" w:cs="Arial"/>
        </w:rPr>
        <w:t>sprovođenja</w:t>
      </w:r>
      <w:r w:rsidR="007A568A" w:rsidRPr="006A76FA">
        <w:rPr>
          <w:rFonts w:ascii="Arial" w:hAnsi="Arial" w:cs="Arial"/>
        </w:rPr>
        <w:t xml:space="preserve"> </w:t>
      </w:r>
      <w:r w:rsidRPr="006A76FA">
        <w:rPr>
          <w:rFonts w:ascii="Arial" w:hAnsi="Arial" w:cs="Arial"/>
        </w:rPr>
        <w:t>postupka</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i</w:t>
      </w:r>
      <w:r w:rsidR="007A568A" w:rsidRPr="006A76FA">
        <w:rPr>
          <w:rFonts w:ascii="Arial" w:hAnsi="Arial" w:cs="Arial"/>
        </w:rPr>
        <w:t xml:space="preserve"> </w:t>
      </w:r>
      <w:r w:rsidRPr="006A76FA">
        <w:rPr>
          <w:rFonts w:ascii="Arial" w:hAnsi="Arial" w:cs="Arial"/>
        </w:rPr>
        <w:t>dvostepenom</w:t>
      </w:r>
      <w:r w:rsidR="007A568A" w:rsidRPr="006A76FA">
        <w:rPr>
          <w:rFonts w:ascii="Arial" w:hAnsi="Arial" w:cs="Arial"/>
        </w:rPr>
        <w:t xml:space="preserve"> </w:t>
      </w:r>
      <w:r w:rsidRPr="006A76FA">
        <w:rPr>
          <w:rFonts w:ascii="Arial" w:hAnsi="Arial" w:cs="Arial"/>
        </w:rPr>
        <w:t>postupku</w:t>
      </w:r>
      <w:r w:rsidR="007A568A" w:rsidRPr="006A76FA">
        <w:rPr>
          <w:rFonts w:ascii="Arial" w:hAnsi="Arial" w:cs="Arial"/>
        </w:rPr>
        <w:t xml:space="preserve"> </w:t>
      </w:r>
      <w:r w:rsidRPr="006A76FA">
        <w:rPr>
          <w:rFonts w:ascii="Arial" w:hAnsi="Arial" w:cs="Arial"/>
        </w:rPr>
        <w:t>davanja</w:t>
      </w:r>
      <w:r w:rsidR="007A568A" w:rsidRPr="006A76FA">
        <w:rPr>
          <w:rFonts w:ascii="Arial" w:hAnsi="Arial" w:cs="Arial"/>
        </w:rPr>
        <w:t xml:space="preserve"> </w:t>
      </w:r>
      <w:r w:rsidRPr="006A76FA">
        <w:rPr>
          <w:rFonts w:ascii="Arial" w:hAnsi="Arial" w:cs="Arial"/>
        </w:rPr>
        <w:t>koncesija („Službeni list CG”, broj 67/09). Takođe, 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je detaljnije</w:t>
      </w:r>
      <w:r w:rsidR="007A568A" w:rsidRPr="006A76FA">
        <w:rPr>
          <w:rFonts w:ascii="Arial" w:hAnsi="Arial" w:cs="Arial"/>
        </w:rPr>
        <w:t xml:space="preserve"> </w:t>
      </w:r>
      <w:r w:rsidRPr="006A76FA">
        <w:rPr>
          <w:rFonts w:ascii="Arial" w:hAnsi="Arial" w:cs="Arial"/>
        </w:rPr>
        <w:t>objašnjen</w:t>
      </w:r>
      <w:r w:rsidR="007A568A" w:rsidRPr="006A76FA">
        <w:rPr>
          <w:rFonts w:ascii="Arial" w:hAnsi="Arial" w:cs="Arial"/>
        </w:rPr>
        <w:t xml:space="preserve"> </w:t>
      </w:r>
      <w:r w:rsidRPr="006A76FA">
        <w:rPr>
          <w:rFonts w:ascii="Arial" w:hAnsi="Arial" w:cs="Arial"/>
        </w:rPr>
        <w:t>i u Uputstvu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podnošenje</w:t>
      </w:r>
      <w:r w:rsidR="007A568A" w:rsidRPr="006A76FA">
        <w:rPr>
          <w:rFonts w:ascii="Arial" w:hAnsi="Arial" w:cs="Arial"/>
        </w:rPr>
        <w:t xml:space="preserve"> </w:t>
      </w:r>
      <w:r w:rsidRPr="006A76FA">
        <w:rPr>
          <w:rFonts w:ascii="Arial" w:hAnsi="Arial" w:cs="Arial"/>
        </w:rPr>
        <w:t>ponuda (u daljem</w:t>
      </w:r>
      <w:r w:rsidR="007A568A" w:rsidRPr="006A76FA">
        <w:rPr>
          <w:rFonts w:ascii="Arial" w:hAnsi="Arial" w:cs="Arial"/>
        </w:rPr>
        <w:t xml:space="preserve"> </w:t>
      </w:r>
      <w:r w:rsidRPr="006A76FA">
        <w:rPr>
          <w:rFonts w:ascii="Arial" w:hAnsi="Arial" w:cs="Arial"/>
        </w:rPr>
        <w:t xml:space="preserve">tekstu: Uputstvo). </w:t>
      </w:r>
    </w:p>
    <w:p w:rsidR="00584A1C" w:rsidRPr="006A76FA" w:rsidRDefault="00584A1C"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Pravo</w:t>
      </w:r>
      <w:r w:rsidR="007A568A" w:rsidRPr="006A76FA">
        <w:rPr>
          <w:rFonts w:ascii="Arial" w:hAnsi="Arial" w:cs="Arial"/>
        </w:rPr>
        <w:t xml:space="preserve"> </w:t>
      </w:r>
      <w:r w:rsidRPr="006A76FA">
        <w:rPr>
          <w:rFonts w:ascii="Arial" w:hAnsi="Arial" w:cs="Arial"/>
        </w:rPr>
        <w:t>učešća</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istraživanje i eksploataciju </w:t>
      </w:r>
      <w:r w:rsidRPr="006A76FA">
        <w:rPr>
          <w:rFonts w:ascii="Arial" w:hAnsi="Arial" w:cs="Arial"/>
        </w:rPr>
        <w:t>ima</w:t>
      </w:r>
      <w:r w:rsidR="007A568A" w:rsidRPr="006A76FA">
        <w:rPr>
          <w:rFonts w:ascii="Arial" w:hAnsi="Arial" w:cs="Arial"/>
        </w:rPr>
        <w:t xml:space="preserve"> </w:t>
      </w:r>
      <w:r w:rsidRPr="006A76FA">
        <w:rPr>
          <w:rFonts w:ascii="Arial" w:hAnsi="Arial" w:cs="Arial"/>
        </w:rPr>
        <w:t>domaće</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strano</w:t>
      </w:r>
      <w:r w:rsidR="007A568A" w:rsidRPr="006A76FA">
        <w:rPr>
          <w:rFonts w:ascii="Arial" w:hAnsi="Arial" w:cs="Arial"/>
        </w:rPr>
        <w:t xml:space="preserve"> </w:t>
      </w:r>
      <w:r w:rsidRPr="006A76FA">
        <w:rPr>
          <w:rFonts w:ascii="Arial" w:hAnsi="Arial" w:cs="Arial"/>
        </w:rPr>
        <w:t>privredno</w:t>
      </w:r>
      <w:r w:rsidR="007A568A" w:rsidRPr="006A76FA">
        <w:rPr>
          <w:rFonts w:ascii="Arial" w:hAnsi="Arial" w:cs="Arial"/>
        </w:rPr>
        <w:t xml:space="preserve"> </w:t>
      </w:r>
      <w:r w:rsidRPr="006A76FA">
        <w:rPr>
          <w:rFonts w:ascii="Arial" w:hAnsi="Arial" w:cs="Arial"/>
        </w:rPr>
        <w:t>društvo</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drugo</w:t>
      </w:r>
      <w:r w:rsidR="007A568A" w:rsidRPr="006A76FA">
        <w:rPr>
          <w:rFonts w:ascii="Arial" w:hAnsi="Arial" w:cs="Arial"/>
        </w:rPr>
        <w:t xml:space="preserve"> </w:t>
      </w:r>
      <w:r w:rsidRPr="006A76FA">
        <w:rPr>
          <w:rFonts w:ascii="Arial" w:hAnsi="Arial" w:cs="Arial"/>
        </w:rPr>
        <w:t>pravno lice, preduzetnik</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fizičko lice, konzorcijum</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neki</w:t>
      </w:r>
      <w:r w:rsidR="007A568A" w:rsidRPr="006A76FA">
        <w:rPr>
          <w:rFonts w:ascii="Arial" w:hAnsi="Arial" w:cs="Arial"/>
        </w:rPr>
        <w:t xml:space="preserve"> </w:t>
      </w:r>
      <w:r w:rsidRPr="006A76FA">
        <w:rPr>
          <w:rFonts w:ascii="Arial" w:hAnsi="Arial" w:cs="Arial"/>
        </w:rPr>
        <w:t>drugi</w:t>
      </w:r>
      <w:r w:rsidR="007A568A" w:rsidRPr="006A76FA">
        <w:rPr>
          <w:rFonts w:ascii="Arial" w:hAnsi="Arial" w:cs="Arial"/>
        </w:rPr>
        <w:t xml:space="preserve"> </w:t>
      </w:r>
      <w:r w:rsidRPr="006A76FA">
        <w:rPr>
          <w:rFonts w:ascii="Arial" w:hAnsi="Arial" w:cs="Arial"/>
        </w:rPr>
        <w:t>oblik</w:t>
      </w:r>
      <w:r w:rsidR="007A568A" w:rsidRPr="006A76FA">
        <w:rPr>
          <w:rFonts w:ascii="Arial" w:hAnsi="Arial" w:cs="Arial"/>
        </w:rPr>
        <w:t xml:space="preserve"> </w:t>
      </w:r>
      <w:r w:rsidRPr="006A76FA">
        <w:rPr>
          <w:rFonts w:ascii="Arial" w:hAnsi="Arial" w:cs="Arial"/>
        </w:rPr>
        <w:t>poslovnog</w:t>
      </w:r>
      <w:r w:rsidR="007A568A" w:rsidRPr="006A76FA">
        <w:rPr>
          <w:rFonts w:ascii="Arial" w:hAnsi="Arial" w:cs="Arial"/>
        </w:rPr>
        <w:t xml:space="preserve"> </w:t>
      </w:r>
      <w:r w:rsidRPr="006A76FA">
        <w:rPr>
          <w:rFonts w:ascii="Arial" w:hAnsi="Arial" w:cs="Arial"/>
        </w:rPr>
        <w:t>povezivanja</w:t>
      </w:r>
      <w:r w:rsidR="007A568A" w:rsidRPr="006A76FA">
        <w:rPr>
          <w:rFonts w:ascii="Arial" w:hAnsi="Arial" w:cs="Arial"/>
        </w:rPr>
        <w:t xml:space="preserve"> </w:t>
      </w:r>
      <w:r w:rsidRPr="006A76FA">
        <w:rPr>
          <w:rFonts w:ascii="Arial" w:hAnsi="Arial" w:cs="Arial"/>
        </w:rPr>
        <w:t>koji</w:t>
      </w:r>
      <w:r w:rsidR="007A568A" w:rsidRPr="006A76FA">
        <w:rPr>
          <w:rFonts w:ascii="Arial" w:hAnsi="Arial" w:cs="Arial"/>
        </w:rPr>
        <w:t xml:space="preserve"> </w:t>
      </w:r>
      <w:r w:rsidRPr="006A76FA">
        <w:rPr>
          <w:rFonts w:ascii="Arial" w:hAnsi="Arial" w:cs="Arial"/>
        </w:rPr>
        <w:t>ispunjava</w:t>
      </w:r>
      <w:r w:rsidR="007A568A" w:rsidRPr="006A76FA">
        <w:rPr>
          <w:rFonts w:ascii="Arial" w:hAnsi="Arial" w:cs="Arial"/>
        </w:rPr>
        <w:t xml:space="preserve"> </w:t>
      </w:r>
      <w:r w:rsidRPr="006A76FA">
        <w:rPr>
          <w:rFonts w:ascii="Arial" w:hAnsi="Arial" w:cs="Arial"/>
        </w:rPr>
        <w:t>uslove</w:t>
      </w:r>
      <w:r w:rsidR="007A568A" w:rsidRPr="006A76FA">
        <w:rPr>
          <w:rFonts w:ascii="Arial" w:hAnsi="Arial" w:cs="Arial"/>
        </w:rPr>
        <w:t xml:space="preserve"> </w:t>
      </w:r>
      <w:r w:rsidRPr="006A76FA">
        <w:rPr>
          <w:rFonts w:ascii="Arial" w:hAnsi="Arial" w:cs="Arial"/>
        </w:rPr>
        <w:t>vezane</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podobnost</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učešće</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 u skladu</w:t>
      </w:r>
      <w:r w:rsidR="007A568A" w:rsidRPr="006A76FA">
        <w:rPr>
          <w:rFonts w:ascii="Arial" w:hAnsi="Arial" w:cs="Arial"/>
        </w:rPr>
        <w:t xml:space="preserve"> </w:t>
      </w:r>
      <w:r w:rsidRPr="006A76FA">
        <w:rPr>
          <w:rFonts w:ascii="Arial" w:hAnsi="Arial" w:cs="Arial"/>
        </w:rPr>
        <w:t>sa</w:t>
      </w:r>
      <w:r w:rsidR="007A568A" w:rsidRPr="006A76FA">
        <w:rPr>
          <w:rFonts w:ascii="Arial" w:hAnsi="Arial" w:cs="Arial"/>
        </w:rPr>
        <w:t xml:space="preserve"> </w:t>
      </w:r>
      <w:r w:rsidRPr="006A76FA">
        <w:rPr>
          <w:rFonts w:ascii="Arial" w:hAnsi="Arial" w:cs="Arial"/>
        </w:rPr>
        <w:t>Zakonom o koncesijama.</w:t>
      </w:r>
    </w:p>
    <w:p w:rsidR="00584A1C" w:rsidRPr="006A76FA" w:rsidRDefault="00584A1C" w:rsidP="0030178A">
      <w:pPr>
        <w:spacing w:after="0"/>
        <w:jc w:val="both"/>
        <w:rPr>
          <w:rFonts w:ascii="Arial" w:hAnsi="Arial" w:cs="Arial"/>
        </w:rPr>
      </w:pPr>
    </w:p>
    <w:p w:rsidR="0030178A" w:rsidRDefault="002503CB" w:rsidP="0030178A">
      <w:pPr>
        <w:spacing w:after="0"/>
        <w:jc w:val="both"/>
        <w:rPr>
          <w:rFonts w:ascii="Arial" w:hAnsi="Arial" w:cs="Arial"/>
        </w:rPr>
      </w:pPr>
      <w:r w:rsidRPr="006A76FA">
        <w:rPr>
          <w:rFonts w:ascii="Arial" w:hAnsi="Arial" w:cs="Arial"/>
        </w:rPr>
        <w:t>Shodno</w:t>
      </w:r>
      <w:r w:rsidR="007A568A" w:rsidRPr="006A76FA">
        <w:rPr>
          <w:rFonts w:ascii="Arial" w:hAnsi="Arial" w:cs="Arial"/>
        </w:rPr>
        <w:t xml:space="preserve"> </w:t>
      </w:r>
      <w:r w:rsidRPr="006A76FA">
        <w:rPr>
          <w:rFonts w:ascii="Arial" w:hAnsi="Arial" w:cs="Arial"/>
        </w:rPr>
        <w:t>članu 23 Zakona o koncesijama</w:t>
      </w:r>
      <w:r w:rsidR="007A568A" w:rsidRPr="006A76FA">
        <w:rPr>
          <w:rFonts w:ascii="Arial" w:hAnsi="Arial" w:cs="Arial"/>
        </w:rPr>
        <w:t xml:space="preserve">, </w:t>
      </w:r>
      <w:r w:rsidRPr="006A76FA">
        <w:rPr>
          <w:rFonts w:ascii="Arial" w:hAnsi="Arial" w:cs="Arial"/>
        </w:rPr>
        <w:t>nepodobni da učestvuju</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su:</w:t>
      </w:r>
    </w:p>
    <w:p w:rsidR="0030178A" w:rsidRPr="006A76FA" w:rsidRDefault="0030178A" w:rsidP="0030178A">
      <w:pPr>
        <w:spacing w:after="0"/>
        <w:jc w:val="both"/>
        <w:rPr>
          <w:rFonts w:ascii="Arial" w:hAnsi="Arial" w:cs="Arial"/>
        </w:rPr>
      </w:pP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preduzetnici i fizička lica koja su pravosnažnom presudom osuđena za krivično djelo izvršeno u vršenju profesionalne djelatnosti;</w:t>
      </w:r>
    </w:p>
    <w:p w:rsidR="008F3BF5"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 xml:space="preserve">privredna društva, druga pravna lica, preduzetnici i fizička lica koja imaju neizmirene poreske obaveze </w:t>
      </w:r>
      <w:r w:rsidR="00EC6DE5" w:rsidRPr="006A76FA">
        <w:rPr>
          <w:rFonts w:ascii="Arial" w:hAnsi="Arial" w:cs="Arial"/>
          <w:sz w:val="22"/>
        </w:rPr>
        <w:t>i</w:t>
      </w:r>
      <w:r w:rsidRPr="006A76FA">
        <w:rPr>
          <w:rFonts w:ascii="Arial" w:hAnsi="Arial" w:cs="Arial"/>
          <w:sz w:val="22"/>
        </w:rPr>
        <w:t xml:space="preserve"> obaveze po osnovu kazni izrečenih u krivičnom ili prekršajnom postupku, u periodu od najmanje tri godine prije objavljivanja javnog oglasa</w:t>
      </w:r>
      <w:r w:rsidR="00E722E3" w:rsidRPr="006A76FA">
        <w:rPr>
          <w:rFonts w:ascii="Arial" w:hAnsi="Arial" w:cs="Arial"/>
          <w:sz w:val="22"/>
        </w:rPr>
        <w:t>.</w:t>
      </w:r>
    </w:p>
    <w:p w:rsidR="00D71781" w:rsidRPr="00C934A7" w:rsidRDefault="00D71781" w:rsidP="0030178A">
      <w:pPr>
        <w:pStyle w:val="ListParagraph"/>
        <w:spacing w:after="0"/>
        <w:rPr>
          <w:rFonts w:ascii="Arial" w:hAnsi="Arial" w:cs="Arial"/>
          <w:sz w:val="22"/>
        </w:rPr>
      </w:pPr>
    </w:p>
    <w:p w:rsidR="002503CB" w:rsidRPr="00C934A7" w:rsidRDefault="002503CB" w:rsidP="0030178A">
      <w:pPr>
        <w:pStyle w:val="ListParagraph"/>
        <w:numPr>
          <w:ilvl w:val="0"/>
          <w:numId w:val="3"/>
        </w:numPr>
        <w:spacing w:after="0"/>
        <w:ind w:left="360" w:firstLine="0"/>
        <w:rPr>
          <w:rFonts w:ascii="Arial" w:hAnsi="Arial" w:cs="Arial"/>
          <w:b/>
          <w:sz w:val="22"/>
        </w:rPr>
      </w:pPr>
      <w:r w:rsidRPr="00C934A7">
        <w:rPr>
          <w:rFonts w:ascii="Arial" w:hAnsi="Arial" w:cs="Arial"/>
          <w:b/>
          <w:sz w:val="22"/>
        </w:rPr>
        <w:t>Kriterijumi</w:t>
      </w:r>
      <w:r w:rsidR="00EC6DE5" w:rsidRPr="00C934A7">
        <w:rPr>
          <w:rFonts w:ascii="Arial" w:hAnsi="Arial" w:cs="Arial"/>
          <w:b/>
          <w:sz w:val="22"/>
        </w:rPr>
        <w:t xml:space="preserve"> </w:t>
      </w:r>
      <w:r w:rsidRPr="00C934A7">
        <w:rPr>
          <w:rFonts w:ascii="Arial" w:hAnsi="Arial" w:cs="Arial"/>
          <w:b/>
          <w:sz w:val="22"/>
        </w:rPr>
        <w:t>za</w:t>
      </w:r>
      <w:r w:rsidR="00EC6DE5" w:rsidRPr="00C934A7">
        <w:rPr>
          <w:rFonts w:ascii="Arial" w:hAnsi="Arial" w:cs="Arial"/>
          <w:b/>
          <w:sz w:val="22"/>
        </w:rPr>
        <w:t xml:space="preserve"> </w:t>
      </w:r>
      <w:r w:rsidRPr="00C934A7">
        <w:rPr>
          <w:rFonts w:ascii="Arial" w:hAnsi="Arial" w:cs="Arial"/>
          <w:b/>
          <w:sz w:val="22"/>
        </w:rPr>
        <w:t>izbor</w:t>
      </w:r>
      <w:r w:rsidR="00EC6DE5" w:rsidRPr="00C934A7">
        <w:rPr>
          <w:rFonts w:ascii="Arial" w:hAnsi="Arial" w:cs="Arial"/>
          <w:b/>
          <w:sz w:val="22"/>
        </w:rPr>
        <w:t xml:space="preserve"> </w:t>
      </w:r>
      <w:r w:rsidRPr="00C934A7">
        <w:rPr>
          <w:rFonts w:ascii="Arial" w:hAnsi="Arial" w:cs="Arial"/>
          <w:b/>
          <w:sz w:val="22"/>
        </w:rPr>
        <w:t>najpovoljnije</w:t>
      </w:r>
      <w:r w:rsidR="00EC6DE5" w:rsidRPr="00C934A7">
        <w:rPr>
          <w:rFonts w:ascii="Arial" w:hAnsi="Arial" w:cs="Arial"/>
          <w:b/>
          <w:sz w:val="22"/>
        </w:rPr>
        <w:t xml:space="preserve"> </w:t>
      </w:r>
      <w:r w:rsidRPr="00C934A7">
        <w:rPr>
          <w:rFonts w:ascii="Arial" w:hAnsi="Arial" w:cs="Arial"/>
          <w:b/>
          <w:sz w:val="22"/>
        </w:rPr>
        <w:t>ponude</w:t>
      </w:r>
    </w:p>
    <w:p w:rsidR="0030178A" w:rsidRPr="00C934A7" w:rsidRDefault="0030178A" w:rsidP="0030178A">
      <w:pPr>
        <w:spacing w:after="0"/>
        <w:rPr>
          <w:rFonts w:ascii="Arial" w:hAnsi="Arial" w:cs="Arial"/>
          <w:b/>
        </w:rPr>
      </w:pPr>
    </w:p>
    <w:p w:rsidR="00EC7E5E" w:rsidRPr="00C934A7" w:rsidRDefault="00EC7E5E" w:rsidP="0030178A">
      <w:pPr>
        <w:spacing w:after="0"/>
        <w:rPr>
          <w:rFonts w:ascii="Arial" w:hAnsi="Arial" w:cs="Arial"/>
        </w:rPr>
      </w:pPr>
      <w:r w:rsidRPr="00C934A7">
        <w:rPr>
          <w:rFonts w:ascii="Arial" w:hAnsi="Arial" w:cs="Arial"/>
        </w:rPr>
        <w:t>Kriterijumi na osnovu kojih se vrši vrednovanje ponuda su sljedeći:</w:t>
      </w:r>
    </w:p>
    <w:p w:rsidR="00EC7E5E" w:rsidRPr="00C934A7" w:rsidRDefault="00EC7E5E" w:rsidP="0030178A">
      <w:pPr>
        <w:spacing w:after="0" w:line="240" w:lineRule="auto"/>
        <w:jc w:val="both"/>
        <w:rPr>
          <w:rFonts w:ascii="Arial" w:hAnsi="Arial" w:cs="Arial"/>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872157" w:rsidRPr="00552406" w:rsidTr="00E15B89">
        <w:trPr>
          <w:trHeight w:val="285"/>
        </w:trPr>
        <w:tc>
          <w:tcPr>
            <w:tcW w:w="656" w:type="dxa"/>
            <w:shd w:val="clear" w:color="auto" w:fill="FFFFFF"/>
          </w:tcPr>
          <w:p w:rsidR="00872157" w:rsidRPr="00552406" w:rsidRDefault="00872157" w:rsidP="00E15B89">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872157" w:rsidRPr="00552406" w:rsidRDefault="00872157" w:rsidP="00E15B89">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872157" w:rsidRPr="00552406" w:rsidRDefault="00872157" w:rsidP="00E15B89">
            <w:pPr>
              <w:spacing w:after="0" w:line="240" w:lineRule="auto"/>
              <w:jc w:val="center"/>
              <w:rPr>
                <w:rFonts w:ascii="Arial" w:hAnsi="Arial" w:cs="Arial"/>
                <w:b/>
              </w:rPr>
            </w:pPr>
            <w:r w:rsidRPr="00552406">
              <w:rPr>
                <w:rFonts w:ascii="Arial" w:hAnsi="Arial" w:cs="Arial"/>
                <w:b/>
              </w:rPr>
              <w:t>Broj bodova</w:t>
            </w:r>
          </w:p>
        </w:tc>
      </w:tr>
      <w:tr w:rsidR="00872157" w:rsidRPr="00552406" w:rsidTr="00E15B89">
        <w:tc>
          <w:tcPr>
            <w:tcW w:w="656" w:type="dxa"/>
          </w:tcPr>
          <w:p w:rsidR="00872157" w:rsidRPr="00552406" w:rsidRDefault="007C6BEF" w:rsidP="00E15B89">
            <w:pPr>
              <w:spacing w:after="0" w:line="240" w:lineRule="auto"/>
              <w:jc w:val="center"/>
              <w:rPr>
                <w:rFonts w:ascii="Arial" w:hAnsi="Arial" w:cs="Arial"/>
                <w:b/>
              </w:rPr>
            </w:pPr>
            <w:r>
              <w:rPr>
                <w:rFonts w:ascii="Arial" w:hAnsi="Arial" w:cs="Arial"/>
                <w:b/>
              </w:rPr>
              <w:t>9.1</w:t>
            </w:r>
          </w:p>
        </w:tc>
        <w:tc>
          <w:tcPr>
            <w:tcW w:w="7283" w:type="dxa"/>
            <w:tcBorders>
              <w:top w:val="single" w:sz="12" w:space="0" w:color="auto"/>
              <w:left w:val="single" w:sz="12" w:space="0" w:color="auto"/>
              <w:bottom w:val="single" w:sz="4" w:space="0" w:color="auto"/>
              <w:right w:val="single" w:sz="12" w:space="0" w:color="auto"/>
            </w:tcBorders>
          </w:tcPr>
          <w:p w:rsidR="00872157" w:rsidRPr="00552406" w:rsidRDefault="00872157" w:rsidP="00E15B89">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b/>
                <w:color w:val="FF0000"/>
              </w:rPr>
            </w:pPr>
            <w:r w:rsidRPr="00552406">
              <w:rPr>
                <w:rFonts w:ascii="Arial" w:eastAsiaTheme="minorEastAsia" w:hAnsi="Arial" w:cs="Arial"/>
                <w:b/>
              </w:rPr>
              <w:t>40</w:t>
            </w:r>
          </w:p>
        </w:tc>
      </w:tr>
      <w:tr w:rsidR="00872157" w:rsidRPr="00552406" w:rsidTr="00E15B89">
        <w:trPr>
          <w:trHeight w:val="285"/>
        </w:trPr>
        <w:tc>
          <w:tcPr>
            <w:tcW w:w="656" w:type="dxa"/>
          </w:tcPr>
          <w:p w:rsidR="00872157" w:rsidRPr="00552406" w:rsidRDefault="007C6BEF" w:rsidP="00E15B89">
            <w:pPr>
              <w:spacing w:after="0" w:line="240" w:lineRule="auto"/>
              <w:jc w:val="center"/>
              <w:rPr>
                <w:rFonts w:ascii="Arial" w:hAnsi="Arial" w:cs="Arial"/>
                <w:b/>
              </w:rPr>
            </w:pPr>
            <w:r>
              <w:rPr>
                <w:rFonts w:ascii="Arial" w:hAnsi="Arial" w:cs="Arial"/>
                <w:b/>
              </w:rPr>
              <w:t>9.2</w:t>
            </w:r>
          </w:p>
        </w:tc>
        <w:tc>
          <w:tcPr>
            <w:tcW w:w="7283" w:type="dxa"/>
            <w:tcBorders>
              <w:left w:val="single" w:sz="12" w:space="0" w:color="auto"/>
              <w:bottom w:val="single" w:sz="4" w:space="0" w:color="auto"/>
              <w:right w:val="single" w:sz="12" w:space="0" w:color="auto"/>
            </w:tcBorders>
          </w:tcPr>
          <w:p w:rsidR="00872157" w:rsidRPr="00552406" w:rsidRDefault="00872157" w:rsidP="00E15B89">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b/>
                <w:color w:val="FF0000"/>
              </w:rPr>
            </w:pPr>
            <w:r w:rsidRPr="00552406">
              <w:rPr>
                <w:rFonts w:ascii="Arial" w:eastAsiaTheme="minorEastAsia" w:hAnsi="Arial" w:cs="Arial"/>
                <w:b/>
              </w:rPr>
              <w:t>20</w:t>
            </w:r>
          </w:p>
        </w:tc>
      </w:tr>
      <w:tr w:rsidR="00872157" w:rsidRPr="00552406" w:rsidTr="00E15B89">
        <w:trPr>
          <w:trHeight w:val="285"/>
        </w:trPr>
        <w:tc>
          <w:tcPr>
            <w:tcW w:w="656" w:type="dxa"/>
          </w:tcPr>
          <w:p w:rsidR="00872157" w:rsidRPr="00552406" w:rsidRDefault="007C6BEF" w:rsidP="00E15B89">
            <w:pPr>
              <w:spacing w:after="0" w:line="240" w:lineRule="auto"/>
              <w:jc w:val="center"/>
              <w:rPr>
                <w:rFonts w:ascii="Arial" w:hAnsi="Arial" w:cs="Arial"/>
                <w:b/>
              </w:rPr>
            </w:pPr>
            <w:r>
              <w:rPr>
                <w:rFonts w:ascii="Arial" w:hAnsi="Arial" w:cs="Arial"/>
                <w:b/>
              </w:rPr>
              <w:t>9.3</w:t>
            </w:r>
          </w:p>
        </w:tc>
        <w:tc>
          <w:tcPr>
            <w:tcW w:w="7283" w:type="dxa"/>
            <w:tcBorders>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b/>
                <w:color w:val="FF0000"/>
              </w:rPr>
            </w:pPr>
            <w:r w:rsidRPr="00552406">
              <w:rPr>
                <w:rFonts w:ascii="Arial" w:eastAsiaTheme="minorEastAsia" w:hAnsi="Arial" w:cs="Arial"/>
                <w:b/>
              </w:rPr>
              <w:t>15</w:t>
            </w:r>
          </w:p>
        </w:tc>
      </w:tr>
      <w:tr w:rsidR="00872157" w:rsidRPr="00552406" w:rsidTr="00E15B89">
        <w:trPr>
          <w:trHeight w:val="285"/>
        </w:trPr>
        <w:tc>
          <w:tcPr>
            <w:tcW w:w="656" w:type="dxa"/>
          </w:tcPr>
          <w:p w:rsidR="00872157" w:rsidRPr="00552406" w:rsidRDefault="007C6BEF" w:rsidP="00E15B89">
            <w:pPr>
              <w:spacing w:after="0" w:line="240" w:lineRule="auto"/>
              <w:jc w:val="center"/>
              <w:rPr>
                <w:rFonts w:ascii="Arial" w:hAnsi="Arial" w:cs="Arial"/>
                <w:b/>
              </w:rPr>
            </w:pPr>
            <w:r>
              <w:rPr>
                <w:rFonts w:ascii="Arial" w:hAnsi="Arial" w:cs="Arial"/>
                <w:b/>
              </w:rPr>
              <w:t>9.4</w:t>
            </w:r>
          </w:p>
        </w:tc>
        <w:tc>
          <w:tcPr>
            <w:tcW w:w="7283" w:type="dxa"/>
            <w:tcBorders>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b/>
              </w:rPr>
            </w:pPr>
            <w:r w:rsidRPr="00552406">
              <w:rPr>
                <w:rFonts w:ascii="Arial" w:eastAsiaTheme="minorEastAsia" w:hAnsi="Arial" w:cs="Arial"/>
                <w:b/>
              </w:rPr>
              <w:t>10</w:t>
            </w:r>
          </w:p>
        </w:tc>
      </w:tr>
      <w:tr w:rsidR="00872157" w:rsidRPr="00552406" w:rsidTr="00E15B89">
        <w:trPr>
          <w:trHeight w:val="257"/>
        </w:trPr>
        <w:tc>
          <w:tcPr>
            <w:tcW w:w="656" w:type="dxa"/>
          </w:tcPr>
          <w:p w:rsidR="00872157" w:rsidRPr="00552406" w:rsidRDefault="007C6BEF" w:rsidP="00E15B89">
            <w:pPr>
              <w:spacing w:after="0" w:line="240" w:lineRule="auto"/>
              <w:jc w:val="center"/>
              <w:rPr>
                <w:rFonts w:ascii="Arial" w:hAnsi="Arial" w:cs="Arial"/>
                <w:b/>
              </w:rPr>
            </w:pPr>
            <w:r>
              <w:rPr>
                <w:rFonts w:ascii="Arial" w:hAnsi="Arial" w:cs="Arial"/>
                <w:b/>
              </w:rPr>
              <w:t>9.5</w:t>
            </w:r>
          </w:p>
        </w:tc>
        <w:tc>
          <w:tcPr>
            <w:tcW w:w="7283" w:type="dxa"/>
            <w:tcBorders>
              <w:left w:val="single" w:sz="12" w:space="0" w:color="auto"/>
              <w:bottom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872157" w:rsidRPr="00552406" w:rsidRDefault="00872157" w:rsidP="00E15B89">
            <w:pPr>
              <w:spacing w:after="0"/>
              <w:jc w:val="center"/>
              <w:rPr>
                <w:rFonts w:ascii="Arial" w:eastAsiaTheme="minorEastAsia" w:hAnsi="Arial" w:cs="Arial"/>
                <w:b/>
              </w:rPr>
            </w:pPr>
            <w:r w:rsidRPr="00552406">
              <w:rPr>
                <w:rFonts w:ascii="Arial" w:eastAsiaTheme="minorEastAsia" w:hAnsi="Arial" w:cs="Arial"/>
                <w:b/>
              </w:rPr>
              <w:t>15</w:t>
            </w:r>
          </w:p>
        </w:tc>
      </w:tr>
    </w:tbl>
    <w:p w:rsidR="00481DF8" w:rsidRPr="00C934A7" w:rsidRDefault="00481DF8" w:rsidP="0030178A">
      <w:pPr>
        <w:spacing w:after="0"/>
        <w:jc w:val="both"/>
        <w:rPr>
          <w:rFonts w:ascii="Arial" w:hAnsi="Arial" w:cs="Arial"/>
        </w:rPr>
      </w:pPr>
    </w:p>
    <w:bookmarkEnd w:id="0"/>
    <w:bookmarkEnd w:id="1"/>
    <w:p w:rsidR="00481DF8" w:rsidRPr="00C934A7" w:rsidRDefault="002503CB" w:rsidP="0030178A">
      <w:pPr>
        <w:pStyle w:val="ListParagraph"/>
        <w:numPr>
          <w:ilvl w:val="0"/>
          <w:numId w:val="3"/>
        </w:numPr>
        <w:spacing w:after="0"/>
        <w:rPr>
          <w:rFonts w:ascii="Arial" w:hAnsi="Arial" w:cs="Arial"/>
          <w:b/>
          <w:sz w:val="22"/>
        </w:rPr>
      </w:pPr>
      <w:r w:rsidRPr="00C934A7">
        <w:rPr>
          <w:rFonts w:ascii="Arial" w:hAnsi="Arial" w:cs="Arial"/>
          <w:b/>
          <w:sz w:val="22"/>
        </w:rPr>
        <w:t>Tenderska</w:t>
      </w:r>
      <w:r w:rsidR="00EC7E5E" w:rsidRPr="00C934A7">
        <w:rPr>
          <w:rFonts w:ascii="Arial" w:hAnsi="Arial" w:cs="Arial"/>
          <w:b/>
          <w:sz w:val="22"/>
        </w:rPr>
        <w:t xml:space="preserve"> </w:t>
      </w:r>
      <w:r w:rsidRPr="00C934A7">
        <w:rPr>
          <w:rFonts w:ascii="Arial" w:hAnsi="Arial" w:cs="Arial"/>
          <w:b/>
          <w:sz w:val="22"/>
        </w:rPr>
        <w:t>dokumentacija</w:t>
      </w:r>
    </w:p>
    <w:p w:rsidR="0030178A" w:rsidRPr="00C934A7" w:rsidRDefault="0030178A" w:rsidP="0030178A">
      <w:pPr>
        <w:spacing w:after="0"/>
        <w:rPr>
          <w:rFonts w:ascii="Arial" w:hAnsi="Arial" w:cs="Arial"/>
          <w:b/>
        </w:rPr>
      </w:pPr>
    </w:p>
    <w:p w:rsidR="002503CB" w:rsidRPr="00C934A7" w:rsidRDefault="002503CB" w:rsidP="0030178A">
      <w:pPr>
        <w:spacing w:after="0"/>
        <w:jc w:val="both"/>
        <w:rPr>
          <w:rFonts w:ascii="Arial" w:hAnsi="Arial" w:cs="Arial"/>
        </w:rPr>
      </w:pP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čine</w:t>
      </w:r>
      <w:r w:rsidR="00EC7E5E" w:rsidRPr="00C934A7">
        <w:rPr>
          <w:rFonts w:ascii="Arial" w:hAnsi="Arial" w:cs="Arial"/>
        </w:rPr>
        <w:t xml:space="preserve"> </w:t>
      </w:r>
      <w:r w:rsidRPr="00C934A7">
        <w:rPr>
          <w:rFonts w:ascii="Arial" w:hAnsi="Arial" w:cs="Arial"/>
        </w:rPr>
        <w:t>Javni</w:t>
      </w:r>
      <w:r w:rsidR="00EC7E5E" w:rsidRPr="00C934A7">
        <w:rPr>
          <w:rFonts w:ascii="Arial" w:hAnsi="Arial" w:cs="Arial"/>
        </w:rPr>
        <w:t xml:space="preserve"> </w:t>
      </w:r>
      <w:r w:rsidRPr="00C934A7">
        <w:rPr>
          <w:rFonts w:ascii="Arial" w:hAnsi="Arial" w:cs="Arial"/>
        </w:rPr>
        <w:t>oglas, Koncesioni</w:t>
      </w:r>
      <w:r w:rsidR="00EC7E5E" w:rsidRPr="00C934A7">
        <w:rPr>
          <w:rFonts w:ascii="Arial" w:hAnsi="Arial" w:cs="Arial"/>
        </w:rPr>
        <w:t xml:space="preserve"> </w:t>
      </w:r>
      <w:r w:rsidRPr="00C934A7">
        <w:rPr>
          <w:rFonts w:ascii="Arial" w:hAnsi="Arial" w:cs="Arial"/>
        </w:rPr>
        <w:t>akt, Uputstvo</w:t>
      </w:r>
      <w:r w:rsidR="00EC7E5E" w:rsidRPr="00C934A7">
        <w:rPr>
          <w:rFonts w:ascii="Arial" w:hAnsi="Arial" w:cs="Arial"/>
        </w:rPr>
        <w:t xml:space="preserve"> </w:t>
      </w:r>
      <w:r w:rsidRPr="00C934A7">
        <w:rPr>
          <w:rFonts w:ascii="Arial" w:hAnsi="Arial" w:cs="Arial"/>
        </w:rPr>
        <w:t>za</w:t>
      </w:r>
      <w:r w:rsidR="00EC7E5E" w:rsidRPr="00C934A7">
        <w:rPr>
          <w:rFonts w:ascii="Arial" w:hAnsi="Arial" w:cs="Arial"/>
        </w:rPr>
        <w:t xml:space="preserve"> </w:t>
      </w:r>
      <w:r w:rsidRPr="00C934A7">
        <w:rPr>
          <w:rFonts w:ascii="Arial" w:hAnsi="Arial" w:cs="Arial"/>
        </w:rPr>
        <w:t>podnošenje</w:t>
      </w:r>
      <w:r w:rsidR="00EC7E5E" w:rsidRPr="00C934A7">
        <w:rPr>
          <w:rFonts w:ascii="Arial" w:hAnsi="Arial" w:cs="Arial"/>
        </w:rPr>
        <w:t xml:space="preserve"> </w:t>
      </w:r>
      <w:r w:rsidRPr="00C934A7">
        <w:rPr>
          <w:rFonts w:ascii="Arial" w:hAnsi="Arial" w:cs="Arial"/>
        </w:rPr>
        <w:t>ponuda, Nacrt</w:t>
      </w:r>
      <w:r w:rsidR="00EC7E5E" w:rsidRPr="00C934A7">
        <w:rPr>
          <w:rFonts w:ascii="Arial" w:hAnsi="Arial" w:cs="Arial"/>
        </w:rPr>
        <w:t xml:space="preserve"> </w:t>
      </w:r>
      <w:r w:rsidRPr="00C934A7">
        <w:rPr>
          <w:rFonts w:ascii="Arial" w:hAnsi="Arial" w:cs="Arial"/>
        </w:rPr>
        <w:t>ugovora o koncesiji, sa</w:t>
      </w:r>
      <w:r w:rsidR="00EC7E5E" w:rsidRPr="00C934A7">
        <w:rPr>
          <w:rFonts w:ascii="Arial" w:hAnsi="Arial" w:cs="Arial"/>
        </w:rPr>
        <w:t xml:space="preserve"> </w:t>
      </w:r>
      <w:r w:rsidRPr="00C934A7">
        <w:rPr>
          <w:rFonts w:ascii="Arial" w:hAnsi="Arial" w:cs="Arial"/>
        </w:rPr>
        <w:t>svim</w:t>
      </w:r>
      <w:r w:rsidR="00EC7E5E" w:rsidRPr="00C934A7">
        <w:rPr>
          <w:rFonts w:ascii="Arial" w:hAnsi="Arial" w:cs="Arial"/>
        </w:rPr>
        <w:t xml:space="preserve"> </w:t>
      </w:r>
      <w:r w:rsidRPr="00C934A7">
        <w:rPr>
          <w:rFonts w:ascii="Arial" w:hAnsi="Arial" w:cs="Arial"/>
        </w:rPr>
        <w:t>pripadajućim</w:t>
      </w:r>
      <w:r w:rsidR="00EC7E5E" w:rsidRPr="00C934A7">
        <w:rPr>
          <w:rFonts w:ascii="Arial" w:hAnsi="Arial" w:cs="Arial"/>
        </w:rPr>
        <w:t xml:space="preserve"> </w:t>
      </w:r>
      <w:r w:rsidRPr="00C934A7">
        <w:rPr>
          <w:rFonts w:ascii="Arial" w:hAnsi="Arial" w:cs="Arial"/>
        </w:rPr>
        <w:t>prilozima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obrascima.</w:t>
      </w:r>
    </w:p>
    <w:p w:rsidR="00EC7E5E" w:rsidRPr="00C934A7" w:rsidRDefault="00EC7E5E" w:rsidP="0030178A">
      <w:pPr>
        <w:spacing w:after="0"/>
        <w:jc w:val="both"/>
        <w:rPr>
          <w:rFonts w:ascii="Arial" w:hAnsi="Arial" w:cs="Arial"/>
        </w:rPr>
      </w:pPr>
    </w:p>
    <w:p w:rsidR="00481DF8" w:rsidRPr="00C934A7" w:rsidRDefault="002503CB" w:rsidP="0030178A">
      <w:pPr>
        <w:spacing w:after="0"/>
        <w:jc w:val="both"/>
        <w:rPr>
          <w:rFonts w:ascii="Arial" w:hAnsi="Arial" w:cs="Arial"/>
        </w:rPr>
      </w:pPr>
      <w:r w:rsidRPr="00C934A7">
        <w:rPr>
          <w:rFonts w:ascii="Arial" w:hAnsi="Arial" w:cs="Arial"/>
        </w:rPr>
        <w:t>Tenderska</w:t>
      </w:r>
      <w:r w:rsidR="00EC7E5E" w:rsidRPr="00C934A7">
        <w:rPr>
          <w:rFonts w:ascii="Arial" w:hAnsi="Arial" w:cs="Arial"/>
        </w:rPr>
        <w:t xml:space="preserve"> </w:t>
      </w:r>
      <w:r w:rsidRPr="00C934A7">
        <w:rPr>
          <w:rFonts w:ascii="Arial" w:hAnsi="Arial" w:cs="Arial"/>
        </w:rPr>
        <w:t>dokumentacija je javnodostupna</w:t>
      </w:r>
      <w:r w:rsidR="00EC7E5E" w:rsidRPr="00C934A7">
        <w:rPr>
          <w:rFonts w:ascii="Arial" w:hAnsi="Arial" w:cs="Arial"/>
        </w:rPr>
        <w:t xml:space="preserve"> </w:t>
      </w:r>
      <w:r w:rsidRPr="00C934A7">
        <w:rPr>
          <w:rFonts w:ascii="Arial" w:hAnsi="Arial" w:cs="Arial"/>
        </w:rPr>
        <w:t>na internet stranici</w:t>
      </w:r>
      <w:r w:rsidR="00EC7E5E" w:rsidRPr="00C934A7">
        <w:rPr>
          <w:rFonts w:ascii="Arial" w:hAnsi="Arial" w:cs="Arial"/>
        </w:rPr>
        <w:t xml:space="preserve"> </w:t>
      </w:r>
      <w:r w:rsidRPr="00C934A7">
        <w:rPr>
          <w:rFonts w:ascii="Arial" w:hAnsi="Arial" w:cs="Arial"/>
        </w:rPr>
        <w:t>Ministarstva</w:t>
      </w:r>
      <w:r w:rsidR="00EC7E5E" w:rsidRPr="00C934A7">
        <w:rPr>
          <w:rFonts w:ascii="Arial" w:hAnsi="Arial" w:cs="Arial"/>
        </w:rPr>
        <w:t xml:space="preserve"> </w:t>
      </w:r>
      <w:r w:rsidRPr="00C934A7">
        <w:rPr>
          <w:rFonts w:ascii="Arial" w:hAnsi="Arial" w:cs="Arial"/>
        </w:rPr>
        <w:t>ekonomije</w:t>
      </w:r>
      <w:r w:rsidR="00EC7E5E" w:rsidRPr="00C934A7">
        <w:rPr>
          <w:rFonts w:ascii="Arial" w:hAnsi="Arial" w:cs="Arial"/>
        </w:rPr>
        <w:t xml:space="preserve"> </w:t>
      </w:r>
      <w:hyperlink r:id="rId8" w:history="1">
        <w:r w:rsidRPr="00C934A7">
          <w:rPr>
            <w:rStyle w:val="Hyperlink"/>
            <w:rFonts w:ascii="Arial" w:hAnsi="Arial" w:cs="Arial"/>
          </w:rPr>
          <w:t>www.mek.gov.me</w:t>
        </w:r>
      </w:hyperlink>
      <w:r w:rsidR="00EC7E5E" w:rsidRPr="00C934A7">
        <w:rPr>
          <w:rFonts w:ascii="Arial" w:hAnsi="Arial" w:cs="Arial"/>
        </w:rPr>
        <w:t xml:space="preserve">. </w:t>
      </w:r>
    </w:p>
    <w:p w:rsidR="0030178A" w:rsidRPr="00C934A7" w:rsidRDefault="0030178A" w:rsidP="0030178A">
      <w:pPr>
        <w:spacing w:after="0"/>
        <w:jc w:val="both"/>
        <w:rPr>
          <w:rFonts w:ascii="Arial" w:hAnsi="Arial" w:cs="Arial"/>
        </w:rPr>
      </w:pPr>
    </w:p>
    <w:p w:rsidR="002503CB" w:rsidRPr="00C934A7" w:rsidRDefault="002503CB" w:rsidP="0030178A">
      <w:pPr>
        <w:spacing w:after="0"/>
        <w:jc w:val="both"/>
        <w:rPr>
          <w:rFonts w:ascii="Arial" w:hAnsi="Arial" w:cs="Arial"/>
        </w:rPr>
      </w:pPr>
      <w:r w:rsidRPr="00C934A7">
        <w:rPr>
          <w:rFonts w:ascii="Arial" w:hAnsi="Arial" w:cs="Arial"/>
        </w:rPr>
        <w:t>Ponuđači</w:t>
      </w:r>
      <w:r w:rsidR="00EC7E5E" w:rsidRPr="00C934A7">
        <w:rPr>
          <w:rFonts w:ascii="Arial" w:hAnsi="Arial" w:cs="Arial"/>
        </w:rPr>
        <w:t xml:space="preserve"> </w:t>
      </w:r>
      <w:r w:rsidRPr="00C934A7">
        <w:rPr>
          <w:rFonts w:ascii="Arial" w:hAnsi="Arial" w:cs="Arial"/>
        </w:rPr>
        <w:t>koji</w:t>
      </w:r>
      <w:r w:rsidR="00EC7E5E" w:rsidRPr="00C934A7">
        <w:rPr>
          <w:rFonts w:ascii="Arial" w:hAnsi="Arial" w:cs="Arial"/>
        </w:rPr>
        <w:t xml:space="preserve"> </w:t>
      </w:r>
      <w:r w:rsidRPr="00C934A7">
        <w:rPr>
          <w:rFonts w:ascii="Arial" w:hAnsi="Arial" w:cs="Arial"/>
        </w:rPr>
        <w:t>žele</w:t>
      </w:r>
      <w:r w:rsidR="00EC7E5E" w:rsidRPr="00C934A7">
        <w:rPr>
          <w:rFonts w:ascii="Arial" w:hAnsi="Arial" w:cs="Arial"/>
        </w:rPr>
        <w:t xml:space="preserve"> </w:t>
      </w:r>
      <w:r w:rsidRPr="00C934A7">
        <w:rPr>
          <w:rFonts w:ascii="Arial" w:hAnsi="Arial" w:cs="Arial"/>
        </w:rPr>
        <w:t>učestvovati</w:t>
      </w:r>
      <w:r w:rsidR="00EC7E5E" w:rsidRPr="00C934A7">
        <w:rPr>
          <w:rFonts w:ascii="Arial" w:hAnsi="Arial" w:cs="Arial"/>
        </w:rPr>
        <w:t xml:space="preserve"> </w:t>
      </w:r>
      <w:r w:rsidRPr="00C934A7">
        <w:rPr>
          <w:rFonts w:ascii="Arial" w:hAnsi="Arial" w:cs="Arial"/>
        </w:rPr>
        <w:t>na</w:t>
      </w:r>
      <w:r w:rsidR="00EC7E5E" w:rsidRPr="00C934A7">
        <w:rPr>
          <w:rFonts w:ascii="Arial" w:hAnsi="Arial" w:cs="Arial"/>
        </w:rPr>
        <w:t xml:space="preserve"> </w:t>
      </w:r>
      <w:r w:rsidRPr="00C934A7">
        <w:rPr>
          <w:rFonts w:ascii="Arial" w:hAnsi="Arial" w:cs="Arial"/>
        </w:rPr>
        <w:t>javnom</w:t>
      </w:r>
      <w:r w:rsidR="00EC7E5E" w:rsidRPr="00C934A7">
        <w:rPr>
          <w:rFonts w:ascii="Arial" w:hAnsi="Arial" w:cs="Arial"/>
        </w:rPr>
        <w:t xml:space="preserve"> </w:t>
      </w:r>
      <w:r w:rsidRPr="00C934A7">
        <w:rPr>
          <w:rFonts w:ascii="Arial" w:hAnsi="Arial" w:cs="Arial"/>
        </w:rPr>
        <w:t>nadmetanju</w:t>
      </w:r>
      <w:r w:rsidR="00EC7E5E" w:rsidRPr="00C934A7">
        <w:rPr>
          <w:rFonts w:ascii="Arial" w:hAnsi="Arial" w:cs="Arial"/>
        </w:rPr>
        <w:t xml:space="preserve"> </w:t>
      </w:r>
      <w:r w:rsidRPr="00C934A7">
        <w:rPr>
          <w:rFonts w:ascii="Arial" w:hAnsi="Arial" w:cs="Arial"/>
        </w:rPr>
        <w:t>moraju</w:t>
      </w:r>
      <w:r w:rsidR="00EC7E5E" w:rsidRPr="00C934A7">
        <w:rPr>
          <w:rFonts w:ascii="Arial" w:hAnsi="Arial" w:cs="Arial"/>
        </w:rPr>
        <w:t xml:space="preserve"> </w:t>
      </w:r>
      <w:r w:rsidRPr="00C934A7">
        <w:rPr>
          <w:rFonts w:ascii="Arial" w:hAnsi="Arial" w:cs="Arial"/>
        </w:rPr>
        <w:t>prethodno</w:t>
      </w:r>
      <w:r w:rsidR="00EC7E5E" w:rsidRPr="00C934A7">
        <w:rPr>
          <w:rFonts w:ascii="Arial" w:hAnsi="Arial" w:cs="Arial"/>
        </w:rPr>
        <w:t xml:space="preserve"> </w:t>
      </w:r>
      <w:r w:rsidRPr="00C934A7">
        <w:rPr>
          <w:rFonts w:ascii="Arial" w:hAnsi="Arial" w:cs="Arial"/>
        </w:rPr>
        <w:t>otkupiti</w:t>
      </w:r>
      <w:r w:rsidR="00EC7E5E" w:rsidRPr="00C934A7">
        <w:rPr>
          <w:rFonts w:ascii="Arial" w:hAnsi="Arial" w:cs="Arial"/>
        </w:rPr>
        <w:t xml:space="preserve"> </w:t>
      </w: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od</w:t>
      </w:r>
      <w:r w:rsidR="00EC7E5E" w:rsidRPr="00C934A7">
        <w:rPr>
          <w:rFonts w:ascii="Arial" w:hAnsi="Arial" w:cs="Arial"/>
        </w:rPr>
        <w:t xml:space="preserve"> </w:t>
      </w:r>
      <w:r w:rsidRPr="00C934A7">
        <w:rPr>
          <w:rFonts w:ascii="Arial" w:hAnsi="Arial" w:cs="Arial"/>
        </w:rPr>
        <w:t>Ministarstva. Cijena, postupak</w:t>
      </w:r>
      <w:r w:rsidR="00EC7E5E" w:rsidRPr="00C934A7">
        <w:rPr>
          <w:rFonts w:ascii="Arial" w:hAnsi="Arial" w:cs="Arial"/>
        </w:rPr>
        <w:t xml:space="preserve"> </w:t>
      </w:r>
      <w:r w:rsidRPr="00C934A7">
        <w:rPr>
          <w:rFonts w:ascii="Arial" w:hAnsi="Arial" w:cs="Arial"/>
        </w:rPr>
        <w:t>otkupa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preuzimanja</w:t>
      </w:r>
      <w:r w:rsidR="00EC7E5E" w:rsidRPr="00C934A7">
        <w:rPr>
          <w:rFonts w:ascii="Arial" w:hAnsi="Arial" w:cs="Arial"/>
        </w:rPr>
        <w:t xml:space="preserve"> </w:t>
      </w:r>
      <w:r w:rsidR="0030178A" w:rsidRPr="00C934A7">
        <w:rPr>
          <w:rFonts w:ascii="Arial" w:hAnsi="Arial" w:cs="Arial"/>
        </w:rPr>
        <w:t>T</w:t>
      </w:r>
      <w:r w:rsidRPr="00C934A7">
        <w:rPr>
          <w:rFonts w:ascii="Arial" w:hAnsi="Arial" w:cs="Arial"/>
        </w:rPr>
        <w:t>enderske</w:t>
      </w:r>
      <w:r w:rsidR="00EC7E5E" w:rsidRPr="00C934A7">
        <w:rPr>
          <w:rFonts w:ascii="Arial" w:hAnsi="Arial" w:cs="Arial"/>
        </w:rPr>
        <w:t xml:space="preserve"> </w:t>
      </w:r>
      <w:r w:rsidRPr="00C934A7">
        <w:rPr>
          <w:rFonts w:ascii="Arial" w:hAnsi="Arial" w:cs="Arial"/>
        </w:rPr>
        <w:t>dokumentacije je bliže</w:t>
      </w:r>
      <w:r w:rsidR="00EC7E5E" w:rsidRPr="00C934A7">
        <w:rPr>
          <w:rFonts w:ascii="Arial" w:hAnsi="Arial" w:cs="Arial"/>
        </w:rPr>
        <w:t xml:space="preserve"> </w:t>
      </w:r>
      <w:r w:rsidRPr="00C934A7">
        <w:rPr>
          <w:rFonts w:ascii="Arial" w:hAnsi="Arial" w:cs="Arial"/>
        </w:rPr>
        <w:t>definisan u Uputstvu.</w:t>
      </w:r>
    </w:p>
    <w:p w:rsidR="00481DF8" w:rsidRPr="00C934A7" w:rsidRDefault="00481DF8" w:rsidP="0030178A">
      <w:pPr>
        <w:spacing w:after="0"/>
        <w:jc w:val="both"/>
        <w:rPr>
          <w:rFonts w:ascii="Arial" w:hAnsi="Arial" w:cs="Arial"/>
        </w:rPr>
      </w:pPr>
    </w:p>
    <w:p w:rsidR="00481DF8" w:rsidRPr="00C934A7" w:rsidRDefault="002503CB" w:rsidP="0030178A">
      <w:pPr>
        <w:pStyle w:val="ListParagraph"/>
        <w:numPr>
          <w:ilvl w:val="0"/>
          <w:numId w:val="3"/>
        </w:numPr>
        <w:spacing w:after="0"/>
        <w:rPr>
          <w:rFonts w:ascii="Arial" w:hAnsi="Arial" w:cs="Arial"/>
          <w:b/>
          <w:sz w:val="22"/>
        </w:rPr>
      </w:pPr>
      <w:r w:rsidRPr="00C934A7">
        <w:rPr>
          <w:rFonts w:ascii="Arial" w:hAnsi="Arial" w:cs="Arial"/>
          <w:b/>
          <w:sz w:val="22"/>
        </w:rPr>
        <w:t>Bankarska</w:t>
      </w:r>
      <w:r w:rsidR="00EC7E5E" w:rsidRPr="00C934A7">
        <w:rPr>
          <w:rFonts w:ascii="Arial" w:hAnsi="Arial" w:cs="Arial"/>
          <w:b/>
          <w:sz w:val="22"/>
        </w:rPr>
        <w:t xml:space="preserve"> </w:t>
      </w:r>
      <w:r w:rsidRPr="00C934A7">
        <w:rPr>
          <w:rFonts w:ascii="Arial" w:hAnsi="Arial" w:cs="Arial"/>
          <w:b/>
          <w:sz w:val="22"/>
        </w:rPr>
        <w:t>garancij</w:t>
      </w:r>
      <w:r w:rsidR="00EC7E5E" w:rsidRPr="00C934A7">
        <w:rPr>
          <w:rFonts w:ascii="Arial" w:hAnsi="Arial" w:cs="Arial"/>
          <w:b/>
          <w:sz w:val="22"/>
        </w:rPr>
        <w:t xml:space="preserve">a </w:t>
      </w:r>
      <w:r w:rsidRPr="00C934A7">
        <w:rPr>
          <w:rFonts w:ascii="Arial" w:hAnsi="Arial" w:cs="Arial"/>
          <w:b/>
          <w:sz w:val="22"/>
        </w:rPr>
        <w:t>ponude</w:t>
      </w:r>
    </w:p>
    <w:p w:rsidR="0030178A" w:rsidRPr="0030178A" w:rsidRDefault="0030178A" w:rsidP="0030178A">
      <w:pPr>
        <w:spacing w:after="0"/>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Kao dokaz</w:t>
      </w:r>
      <w:r w:rsidR="00EC7E5E" w:rsidRPr="006A76FA">
        <w:rPr>
          <w:rFonts w:ascii="Arial" w:hAnsi="Arial" w:cs="Arial"/>
        </w:rPr>
        <w:t xml:space="preserve"> </w:t>
      </w:r>
      <w:r w:rsidR="0030178A">
        <w:rPr>
          <w:rFonts w:ascii="Arial" w:hAnsi="Arial" w:cs="Arial"/>
        </w:rPr>
        <w:t>ob</w:t>
      </w:r>
      <w:r w:rsidRPr="006A76FA">
        <w:rPr>
          <w:rFonts w:ascii="Arial" w:hAnsi="Arial" w:cs="Arial"/>
        </w:rPr>
        <w:t>ezbjeđenja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prilaže se 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iznos od 5.000,00 € (slovima: pet hiljada</w:t>
      </w:r>
      <w:r w:rsidR="007D0C33" w:rsidRPr="006A76FA">
        <w:rPr>
          <w:rFonts w:ascii="Arial" w:hAnsi="Arial" w:cs="Arial"/>
        </w:rPr>
        <w:t xml:space="preserve"> </w:t>
      </w:r>
      <w:r w:rsidRPr="006A76FA">
        <w:rPr>
          <w:rFonts w:ascii="Arial" w:hAnsi="Arial" w:cs="Arial"/>
        </w:rPr>
        <w:t>eura), plativa</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prvi</w:t>
      </w:r>
      <w:r w:rsidR="00EC7E5E" w:rsidRPr="006A76FA">
        <w:rPr>
          <w:rFonts w:ascii="Arial" w:hAnsi="Arial" w:cs="Arial"/>
        </w:rPr>
        <w:t xml:space="preserve"> </w:t>
      </w:r>
      <w:r w:rsidRPr="006A76FA">
        <w:rPr>
          <w:rFonts w:ascii="Arial" w:hAnsi="Arial" w:cs="Arial"/>
        </w:rPr>
        <w:t>poziv, bez</w:t>
      </w:r>
      <w:r w:rsidR="00EC7E5E" w:rsidRPr="006A76FA">
        <w:rPr>
          <w:rFonts w:ascii="Arial" w:hAnsi="Arial" w:cs="Arial"/>
        </w:rPr>
        <w:t xml:space="preserve"> </w:t>
      </w:r>
      <w:r w:rsidRPr="006A76FA">
        <w:rPr>
          <w:rFonts w:ascii="Arial" w:hAnsi="Arial" w:cs="Arial"/>
        </w:rPr>
        <w:t>prava</w:t>
      </w:r>
      <w:r w:rsidR="00EC7E5E" w:rsidRPr="006A76FA">
        <w:rPr>
          <w:rFonts w:ascii="Arial" w:hAnsi="Arial" w:cs="Arial"/>
        </w:rPr>
        <w:t xml:space="preserve"> </w:t>
      </w:r>
      <w:r w:rsidRPr="006A76FA">
        <w:rPr>
          <w:rFonts w:ascii="Arial" w:hAnsi="Arial" w:cs="Arial"/>
        </w:rPr>
        <w:t>prigovora, u formi</w:t>
      </w:r>
      <w:r w:rsidR="00EC7E5E" w:rsidRPr="006A76FA">
        <w:rPr>
          <w:rFonts w:ascii="Arial" w:hAnsi="Arial" w:cs="Arial"/>
        </w:rPr>
        <w:t xml:space="preserve"> </w:t>
      </w:r>
      <w:r w:rsidRPr="006A76FA">
        <w:rPr>
          <w:rFonts w:ascii="Arial" w:hAnsi="Arial" w:cs="Arial"/>
        </w:rPr>
        <w:t>datoj u Uputstvu.</w:t>
      </w:r>
      <w:r w:rsidR="00F67EB2" w:rsidRPr="006A76FA">
        <w:rPr>
          <w:rFonts w:ascii="Arial" w:hAnsi="Arial" w:cs="Arial"/>
        </w:rPr>
        <w:t xml:space="preserve"> </w:t>
      </w:r>
      <w:r w:rsidRPr="006A76FA">
        <w:rPr>
          <w:rFonts w:ascii="Arial" w:hAnsi="Arial" w:cs="Arial"/>
        </w:rPr>
        <w:t>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w:t>
      </w:r>
      <w:r w:rsidR="00DF2F21" w:rsidRPr="006A76FA">
        <w:rPr>
          <w:rFonts w:ascii="Arial" w:hAnsi="Arial" w:cs="Arial"/>
        </w:rPr>
        <w:t>ora</w:t>
      </w:r>
      <w:r w:rsidR="00EC7E5E" w:rsidRPr="006A76FA">
        <w:rPr>
          <w:rFonts w:ascii="Arial" w:hAnsi="Arial" w:cs="Arial"/>
        </w:rPr>
        <w:t xml:space="preserve"> </w:t>
      </w:r>
      <w:r w:rsidR="00DF2F21" w:rsidRPr="006A76FA">
        <w:rPr>
          <w:rFonts w:ascii="Arial" w:hAnsi="Arial" w:cs="Arial"/>
        </w:rPr>
        <w:t>imati</w:t>
      </w:r>
      <w:r w:rsidR="00EC7E5E" w:rsidRPr="006A76FA">
        <w:rPr>
          <w:rFonts w:ascii="Arial" w:hAnsi="Arial" w:cs="Arial"/>
        </w:rPr>
        <w:t xml:space="preserve"> </w:t>
      </w:r>
      <w:r w:rsidR="00DF2F21" w:rsidRPr="006A76FA">
        <w:rPr>
          <w:rFonts w:ascii="Arial" w:hAnsi="Arial" w:cs="Arial"/>
        </w:rPr>
        <w:t>rok</w:t>
      </w:r>
      <w:r w:rsidR="00EC7E5E" w:rsidRPr="006A76FA">
        <w:rPr>
          <w:rFonts w:ascii="Arial" w:hAnsi="Arial" w:cs="Arial"/>
        </w:rPr>
        <w:t xml:space="preserve"> </w:t>
      </w:r>
      <w:r w:rsidR="00DF2F21" w:rsidRPr="006A76FA">
        <w:rPr>
          <w:rFonts w:ascii="Arial" w:hAnsi="Arial" w:cs="Arial"/>
        </w:rPr>
        <w:t>važenja</w:t>
      </w:r>
      <w:r w:rsidR="00EC7E5E" w:rsidRPr="006A76FA">
        <w:rPr>
          <w:rFonts w:ascii="Arial" w:hAnsi="Arial" w:cs="Arial"/>
        </w:rPr>
        <w:t xml:space="preserve"> </w:t>
      </w:r>
      <w:r w:rsidR="00DF2F21"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481DF8" w:rsidRPr="006A76FA" w:rsidRDefault="00481DF8" w:rsidP="0030178A">
      <w:pPr>
        <w:spacing w:after="0"/>
        <w:jc w:val="both"/>
        <w:rPr>
          <w:rFonts w:ascii="Arial" w:hAnsi="Arial" w:cs="Arial"/>
        </w:rPr>
      </w:pPr>
    </w:p>
    <w:p w:rsidR="0030178A" w:rsidRDefault="002503CB" w:rsidP="0030178A">
      <w:pPr>
        <w:pStyle w:val="ListParagraph"/>
        <w:numPr>
          <w:ilvl w:val="0"/>
          <w:numId w:val="3"/>
        </w:numPr>
        <w:spacing w:after="0"/>
        <w:rPr>
          <w:rFonts w:ascii="Arial" w:hAnsi="Arial" w:cs="Arial"/>
          <w:b/>
        </w:rPr>
      </w:pPr>
      <w:r w:rsidRPr="0030178A">
        <w:rPr>
          <w:rFonts w:ascii="Arial" w:hAnsi="Arial" w:cs="Arial"/>
          <w:b/>
        </w:rPr>
        <w:t>Rok</w:t>
      </w:r>
      <w:r w:rsidR="00EC7E5E" w:rsidRPr="0030178A">
        <w:rPr>
          <w:rFonts w:ascii="Arial" w:hAnsi="Arial" w:cs="Arial"/>
          <w:b/>
        </w:rPr>
        <w:t xml:space="preserve"> </w:t>
      </w:r>
      <w:r w:rsidRPr="0030178A">
        <w:rPr>
          <w:rFonts w:ascii="Arial" w:hAnsi="Arial" w:cs="Arial"/>
          <w:b/>
        </w:rPr>
        <w:t>za</w:t>
      </w:r>
      <w:r w:rsidR="007D0C33" w:rsidRPr="0030178A">
        <w:rPr>
          <w:rFonts w:ascii="Arial" w:hAnsi="Arial" w:cs="Arial"/>
          <w:b/>
        </w:rPr>
        <w:t xml:space="preserve"> </w:t>
      </w:r>
      <w:r w:rsidRPr="0030178A">
        <w:rPr>
          <w:rFonts w:ascii="Arial" w:hAnsi="Arial" w:cs="Arial"/>
          <w:b/>
        </w:rPr>
        <w:t>podnošenje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povlačenje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i</w:t>
      </w:r>
      <w:r w:rsidR="00EC7E5E" w:rsidRPr="0030178A">
        <w:rPr>
          <w:rFonts w:ascii="Arial" w:hAnsi="Arial" w:cs="Arial"/>
          <w:b/>
        </w:rPr>
        <w:t xml:space="preserve"> </w:t>
      </w:r>
      <w:r w:rsidRPr="0030178A">
        <w:rPr>
          <w:rFonts w:ascii="Arial" w:hAnsi="Arial" w:cs="Arial"/>
          <w:b/>
        </w:rPr>
        <w:t>javno</w:t>
      </w:r>
      <w:r w:rsidR="00EC7E5E" w:rsidRPr="0030178A">
        <w:rPr>
          <w:rFonts w:ascii="Arial" w:hAnsi="Arial" w:cs="Arial"/>
          <w:b/>
        </w:rPr>
        <w:t xml:space="preserve"> </w:t>
      </w:r>
      <w:r w:rsidRPr="0030178A">
        <w:rPr>
          <w:rFonts w:ascii="Arial" w:hAnsi="Arial" w:cs="Arial"/>
          <w:b/>
        </w:rPr>
        <w:t>otvaranje</w:t>
      </w:r>
    </w:p>
    <w:p w:rsidR="0030178A" w:rsidRPr="0030178A" w:rsidRDefault="0030178A" w:rsidP="0030178A">
      <w:pPr>
        <w:spacing w:after="0"/>
        <w:rPr>
          <w:rFonts w:ascii="Arial" w:hAnsi="Arial" w:cs="Arial"/>
          <w:b/>
        </w:rPr>
      </w:pPr>
    </w:p>
    <w:p w:rsidR="0040491C" w:rsidRPr="006A76FA" w:rsidRDefault="0040491C" w:rsidP="0030178A">
      <w:pPr>
        <w:spacing w:after="0"/>
        <w:jc w:val="both"/>
        <w:rPr>
          <w:rFonts w:ascii="Arial" w:hAnsi="Arial" w:cs="Arial"/>
        </w:rPr>
      </w:pPr>
      <w:r w:rsidRPr="006A76FA">
        <w:rPr>
          <w:rFonts w:ascii="Arial" w:hAnsi="Arial" w:cs="Arial"/>
        </w:rPr>
        <w:t xml:space="preserve">Ponude se dostavljaju na crnogorskom jeziku. Ponude moraju pristići u arhivu Nadležnog organa najkasnije do </w:t>
      </w:r>
      <w:r w:rsidR="005646A1" w:rsidRPr="006A76FA">
        <w:rPr>
          <w:rFonts w:ascii="Arial" w:hAnsi="Arial" w:cs="Arial"/>
          <w:b/>
          <w:bCs/>
        </w:rPr>
        <w:t>_______ 2019</w:t>
      </w:r>
      <w:r w:rsidRPr="006A76FA">
        <w:rPr>
          <w:rFonts w:ascii="Arial" w:hAnsi="Arial" w:cs="Arial"/>
          <w:b/>
          <w:bCs/>
        </w:rPr>
        <w:t>. godine do 1</w:t>
      </w:r>
      <w:r w:rsidR="001F21B4">
        <w:rPr>
          <w:rFonts w:ascii="Arial" w:hAnsi="Arial" w:cs="Arial"/>
          <w:b/>
          <w:bCs/>
        </w:rPr>
        <w:t>0</w:t>
      </w:r>
      <w:r w:rsidRPr="006A76FA">
        <w:rPr>
          <w:rFonts w:ascii="Arial" w:hAnsi="Arial" w:cs="Arial"/>
          <w:b/>
          <w:bCs/>
        </w:rPr>
        <w:t>:00 časova</w:t>
      </w:r>
      <w:r w:rsidRPr="006A76FA">
        <w:rPr>
          <w:rFonts w:ascii="Arial" w:hAnsi="Arial" w:cs="Arial"/>
        </w:rPr>
        <w:t xml:space="preserve">, što je krajnji rok za podnošenje ponude (u daljem tekstu: </w:t>
      </w:r>
      <w:r w:rsidRPr="006A76FA">
        <w:rPr>
          <w:rFonts w:ascii="Arial" w:hAnsi="Arial" w:cs="Arial"/>
          <w:b/>
          <w:bCs/>
        </w:rPr>
        <w:t>Krajnji rok</w:t>
      </w:r>
      <w:r w:rsidRPr="006A76FA">
        <w:rPr>
          <w:rFonts w:ascii="Arial" w:hAnsi="Arial" w:cs="Arial"/>
        </w:rPr>
        <w:t>).</w:t>
      </w:r>
    </w:p>
    <w:p w:rsidR="00767648" w:rsidRPr="006A76FA" w:rsidRDefault="00767648" w:rsidP="0030178A">
      <w:pPr>
        <w:spacing w:after="0"/>
        <w:rPr>
          <w:rFonts w:ascii="Arial" w:eastAsiaTheme="minorHAnsi" w:hAnsi="Arial" w:cs="Arial"/>
        </w:rPr>
      </w:pPr>
      <w:r w:rsidRPr="006A76FA">
        <w:rPr>
          <w:rFonts w:ascii="Arial" w:hAnsi="Arial" w:cs="Arial"/>
        </w:rPr>
        <w:t>Ponude se dostavljaju na sljedeću adresu:</w:t>
      </w:r>
    </w:p>
    <w:p w:rsidR="00767648" w:rsidRPr="006A76FA" w:rsidRDefault="00767648" w:rsidP="0030178A">
      <w:pPr>
        <w:spacing w:after="0"/>
        <w:rPr>
          <w:rFonts w:ascii="Arial" w:hAnsi="Arial" w:cs="Arial"/>
          <w:b/>
          <w:bCs/>
        </w:rPr>
      </w:pPr>
      <w:r w:rsidRPr="006A76FA">
        <w:rPr>
          <w:rFonts w:ascii="Arial" w:hAnsi="Arial" w:cs="Arial"/>
          <w:b/>
          <w:bCs/>
        </w:rPr>
        <w:t xml:space="preserve">Ministarstvo ekonomije </w:t>
      </w:r>
    </w:p>
    <w:p w:rsidR="00767648" w:rsidRPr="006A76FA" w:rsidRDefault="00767648" w:rsidP="0030178A">
      <w:pPr>
        <w:spacing w:after="0"/>
        <w:rPr>
          <w:rFonts w:ascii="Arial" w:hAnsi="Arial" w:cs="Arial"/>
          <w:b/>
          <w:bCs/>
        </w:rPr>
      </w:pPr>
      <w:r w:rsidRPr="006A76FA">
        <w:rPr>
          <w:rFonts w:ascii="Arial" w:hAnsi="Arial" w:cs="Arial"/>
          <w:b/>
          <w:bCs/>
        </w:rPr>
        <w:t>Rimski trg 46</w:t>
      </w:r>
    </w:p>
    <w:p w:rsidR="0041141A" w:rsidRPr="006A76FA" w:rsidRDefault="00767648" w:rsidP="0030178A">
      <w:pPr>
        <w:spacing w:after="0"/>
        <w:rPr>
          <w:rFonts w:ascii="Arial" w:hAnsi="Arial" w:cs="Arial"/>
          <w:b/>
          <w:bCs/>
        </w:rPr>
      </w:pPr>
      <w:r w:rsidRPr="006A76FA">
        <w:rPr>
          <w:rFonts w:ascii="Arial" w:hAnsi="Arial" w:cs="Arial"/>
          <w:b/>
          <w:bCs/>
        </w:rPr>
        <w:t>81000 Podgorica</w:t>
      </w:r>
    </w:p>
    <w:p w:rsidR="00767648" w:rsidRPr="006A76FA" w:rsidRDefault="0041141A" w:rsidP="0030178A">
      <w:pPr>
        <w:spacing w:after="0"/>
        <w:rPr>
          <w:rFonts w:ascii="Arial" w:hAnsi="Arial" w:cs="Arial"/>
          <w:b/>
          <w:bCs/>
        </w:rPr>
      </w:pPr>
      <w:r w:rsidRPr="006A76FA">
        <w:rPr>
          <w:rFonts w:ascii="Arial" w:hAnsi="Arial" w:cs="Arial"/>
          <w:b/>
          <w:bCs/>
        </w:rPr>
        <w:t>Crna Gora</w:t>
      </w:r>
    </w:p>
    <w:p w:rsidR="00F67EB2" w:rsidRPr="006A76FA" w:rsidRDefault="00F67EB2" w:rsidP="0030178A">
      <w:pPr>
        <w:spacing w:after="0"/>
        <w:rPr>
          <w:rFonts w:ascii="Arial" w:hAnsi="Arial" w:cs="Arial"/>
          <w:b/>
          <w:bCs/>
        </w:rPr>
      </w:pPr>
    </w:p>
    <w:p w:rsidR="00767648" w:rsidRDefault="00767648" w:rsidP="0030178A">
      <w:pPr>
        <w:spacing w:after="0"/>
        <w:jc w:val="both"/>
        <w:rPr>
          <w:rFonts w:ascii="Arial" w:hAnsi="Arial" w:cs="Arial"/>
        </w:rPr>
      </w:pPr>
      <w:r w:rsidRPr="006A76F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6A76FA">
        <w:rPr>
          <w:rFonts w:ascii="Arial" w:hAnsi="Arial" w:cs="Arial"/>
        </w:rPr>
        <w:t>j</w:t>
      </w:r>
      <w:r w:rsidR="00083891" w:rsidRPr="006A76FA">
        <w:rPr>
          <w:rFonts w:ascii="Arial" w:hAnsi="Arial" w:cs="Arial"/>
        </w:rPr>
        <w:t>asno  naznačenim datum</w:t>
      </w:r>
      <w:r w:rsidR="0030178A">
        <w:rPr>
          <w:rFonts w:ascii="Arial" w:hAnsi="Arial" w:cs="Arial"/>
        </w:rPr>
        <w:t>om</w:t>
      </w:r>
      <w:r w:rsidR="00083891" w:rsidRPr="006A76FA">
        <w:rPr>
          <w:rFonts w:ascii="Arial" w:hAnsi="Arial" w:cs="Arial"/>
        </w:rPr>
        <w:t xml:space="preserve"> i vr</w:t>
      </w:r>
      <w:r w:rsidRPr="006A76FA">
        <w:rPr>
          <w:rFonts w:ascii="Arial" w:hAnsi="Arial" w:cs="Arial"/>
        </w:rPr>
        <w:t>emenom prijema ponude.</w:t>
      </w:r>
    </w:p>
    <w:p w:rsidR="0030178A" w:rsidRPr="006A76FA" w:rsidRDefault="0030178A" w:rsidP="0030178A">
      <w:pPr>
        <w:spacing w:after="0"/>
        <w:jc w:val="both"/>
        <w:rPr>
          <w:rFonts w:ascii="Arial" w:hAnsi="Arial" w:cs="Arial"/>
        </w:rPr>
      </w:pPr>
    </w:p>
    <w:p w:rsidR="0040491C" w:rsidRDefault="00767648" w:rsidP="0030178A">
      <w:pPr>
        <w:spacing w:after="0"/>
        <w:jc w:val="both"/>
        <w:rPr>
          <w:rFonts w:ascii="Arial" w:hAnsi="Arial" w:cs="Arial"/>
          <w:b/>
          <w:bCs/>
        </w:rPr>
      </w:pPr>
      <w:r w:rsidRPr="006A76FA">
        <w:rPr>
          <w:rFonts w:ascii="Arial" w:hAnsi="Arial" w:cs="Arial"/>
          <w:b/>
          <w:bCs/>
        </w:rPr>
        <w:t>Prispjele ponu</w:t>
      </w:r>
      <w:r w:rsidR="002F250A">
        <w:rPr>
          <w:rFonts w:ascii="Arial" w:hAnsi="Arial" w:cs="Arial"/>
          <w:b/>
          <w:bCs/>
        </w:rPr>
        <w:t>de se otvaraju ______</w:t>
      </w:r>
      <w:r w:rsidR="005646A1" w:rsidRPr="006A76FA">
        <w:rPr>
          <w:rFonts w:ascii="Arial" w:hAnsi="Arial" w:cs="Arial"/>
          <w:b/>
          <w:bCs/>
        </w:rPr>
        <w:t xml:space="preserve"> 2019</w:t>
      </w:r>
      <w:r w:rsidRPr="006A76FA">
        <w:rPr>
          <w:rFonts w:ascii="Arial" w:hAnsi="Arial" w:cs="Arial"/>
          <w:b/>
          <w:bCs/>
        </w:rPr>
        <w:t>. godine u 1</w:t>
      </w:r>
      <w:r w:rsidR="001F21B4">
        <w:rPr>
          <w:rFonts w:ascii="Arial" w:hAnsi="Arial" w:cs="Arial"/>
          <w:b/>
          <w:bCs/>
        </w:rPr>
        <w:t>1</w:t>
      </w:r>
      <w:r w:rsidRPr="006A76FA">
        <w:rPr>
          <w:rFonts w:ascii="Arial" w:hAnsi="Arial" w:cs="Arial"/>
          <w:b/>
          <w:bCs/>
        </w:rPr>
        <w:t>:00 časova u Konferencijskoj</w:t>
      </w:r>
      <w:r w:rsidR="00EC7E5E" w:rsidRPr="006A76FA">
        <w:rPr>
          <w:rFonts w:ascii="Arial" w:hAnsi="Arial" w:cs="Arial"/>
          <w:b/>
          <w:bCs/>
        </w:rPr>
        <w:t xml:space="preserve"> S</w:t>
      </w:r>
      <w:r w:rsidRPr="006A76FA">
        <w:rPr>
          <w:rFonts w:ascii="Arial" w:hAnsi="Arial" w:cs="Arial"/>
          <w:b/>
          <w:bCs/>
        </w:rPr>
        <w:t>ali</w:t>
      </w:r>
      <w:r w:rsidR="00EC7E5E" w:rsidRPr="006A76FA">
        <w:rPr>
          <w:rFonts w:ascii="Arial" w:hAnsi="Arial" w:cs="Arial"/>
          <w:b/>
          <w:bCs/>
        </w:rPr>
        <w:t xml:space="preserve"> </w:t>
      </w:r>
      <w:r w:rsidRPr="006A76FA">
        <w:rPr>
          <w:rFonts w:ascii="Arial" w:hAnsi="Arial" w:cs="Arial"/>
          <w:b/>
          <w:bCs/>
        </w:rPr>
        <w:t>Nadležnog</w:t>
      </w:r>
      <w:r w:rsidR="00EC7E5E" w:rsidRPr="006A76FA">
        <w:rPr>
          <w:rFonts w:ascii="Arial" w:hAnsi="Arial" w:cs="Arial"/>
          <w:b/>
          <w:bCs/>
        </w:rPr>
        <w:t xml:space="preserve"> </w:t>
      </w:r>
      <w:r w:rsidRPr="006A76FA">
        <w:rPr>
          <w:rFonts w:ascii="Arial" w:hAnsi="Arial" w:cs="Arial"/>
          <w:b/>
          <w:bCs/>
        </w:rPr>
        <w:t>organa, Rimski</w:t>
      </w:r>
      <w:r w:rsidR="00EC7E5E" w:rsidRPr="006A76FA">
        <w:rPr>
          <w:rFonts w:ascii="Arial" w:hAnsi="Arial" w:cs="Arial"/>
          <w:b/>
          <w:bCs/>
        </w:rPr>
        <w:t xml:space="preserve"> </w:t>
      </w:r>
      <w:r w:rsidRPr="006A76FA">
        <w:rPr>
          <w:rFonts w:ascii="Arial" w:hAnsi="Arial" w:cs="Arial"/>
          <w:b/>
          <w:bCs/>
        </w:rPr>
        <w:t>trg</w:t>
      </w:r>
      <w:r w:rsidR="00EC7E5E" w:rsidRPr="006A76FA">
        <w:rPr>
          <w:rFonts w:ascii="Arial" w:hAnsi="Arial" w:cs="Arial"/>
          <w:b/>
          <w:bCs/>
        </w:rPr>
        <w:t xml:space="preserve"> </w:t>
      </w:r>
      <w:r w:rsidRPr="006A76FA">
        <w:rPr>
          <w:rFonts w:ascii="Arial" w:hAnsi="Arial" w:cs="Arial"/>
          <w:b/>
          <w:bCs/>
        </w:rPr>
        <w:t xml:space="preserve">broj 46, Podgorica. </w:t>
      </w:r>
    </w:p>
    <w:p w:rsidR="002F250A" w:rsidRPr="006A76FA" w:rsidRDefault="002F250A" w:rsidP="0030178A">
      <w:pPr>
        <w:spacing w:after="0"/>
        <w:jc w:val="both"/>
        <w:rPr>
          <w:rFonts w:ascii="Arial" w:hAnsi="Arial" w:cs="Arial"/>
          <w:b/>
        </w:rPr>
      </w:pPr>
    </w:p>
    <w:p w:rsidR="00481DF8" w:rsidRDefault="002503CB" w:rsidP="0030178A">
      <w:pPr>
        <w:spacing w:after="0"/>
        <w:jc w:val="both"/>
        <w:rPr>
          <w:rFonts w:ascii="Arial" w:hAnsi="Arial" w:cs="Arial"/>
        </w:rPr>
      </w:pPr>
      <w:r w:rsidRPr="006A76FA">
        <w:rPr>
          <w:rFonts w:ascii="Arial" w:hAnsi="Arial" w:cs="Arial"/>
        </w:rPr>
        <w:t>Ovlašćeni</w:t>
      </w:r>
      <w:r w:rsidR="00EC7E5E" w:rsidRPr="006A76FA">
        <w:rPr>
          <w:rFonts w:ascii="Arial" w:hAnsi="Arial" w:cs="Arial"/>
        </w:rPr>
        <w:t xml:space="preserve"> </w:t>
      </w:r>
      <w:r w:rsidRPr="006A76FA">
        <w:rPr>
          <w:rFonts w:ascii="Arial" w:hAnsi="Arial" w:cs="Arial"/>
        </w:rPr>
        <w:t>predstavnici</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koji</w:t>
      </w:r>
      <w:r w:rsidR="00EC7E5E" w:rsidRPr="006A76FA">
        <w:rPr>
          <w:rFonts w:ascii="Arial" w:hAnsi="Arial" w:cs="Arial"/>
        </w:rPr>
        <w:t xml:space="preserve"> </w:t>
      </w:r>
      <w:r w:rsidRPr="006A76FA">
        <w:rPr>
          <w:rFonts w:ascii="Arial" w:hAnsi="Arial" w:cs="Arial"/>
        </w:rPr>
        <w:t>prisustvuju</w:t>
      </w:r>
      <w:r w:rsidR="00EC7E5E" w:rsidRPr="006A76FA">
        <w:rPr>
          <w:rFonts w:ascii="Arial" w:hAnsi="Arial" w:cs="Arial"/>
        </w:rPr>
        <w:t xml:space="preserve"> </w:t>
      </w:r>
      <w:r w:rsidRPr="006A76FA">
        <w:rPr>
          <w:rFonts w:ascii="Arial" w:hAnsi="Arial" w:cs="Arial"/>
        </w:rPr>
        <w:t>javnom</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su</w:t>
      </w:r>
      <w:r w:rsidR="00EC7E5E" w:rsidRPr="006A76FA">
        <w:rPr>
          <w:rFonts w:ascii="Arial" w:hAnsi="Arial" w:cs="Arial"/>
        </w:rPr>
        <w:t xml:space="preserve"> </w:t>
      </w:r>
      <w:r w:rsidRPr="006A76FA">
        <w:rPr>
          <w:rFonts w:ascii="Arial" w:hAnsi="Arial" w:cs="Arial"/>
        </w:rPr>
        <w:t>dužni da prezentuju</w:t>
      </w:r>
      <w:r w:rsidR="00EC7E5E" w:rsidRPr="006A76FA">
        <w:rPr>
          <w:rFonts w:ascii="Arial" w:hAnsi="Arial" w:cs="Arial"/>
        </w:rPr>
        <w:t xml:space="preserve"> </w:t>
      </w:r>
      <w:r w:rsidRPr="006A76FA">
        <w:rPr>
          <w:rFonts w:ascii="Arial" w:hAnsi="Arial" w:cs="Arial"/>
        </w:rPr>
        <w:t>ovlašćenje</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prisustvovanje</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 kao</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lični</w:t>
      </w:r>
      <w:r w:rsidR="00EC7E5E" w:rsidRPr="006A76FA">
        <w:rPr>
          <w:rFonts w:ascii="Arial" w:hAnsi="Arial" w:cs="Arial"/>
        </w:rPr>
        <w:t xml:space="preserve"> </w:t>
      </w:r>
      <w:r w:rsidRPr="006A76FA">
        <w:rPr>
          <w:rFonts w:ascii="Arial" w:hAnsi="Arial" w:cs="Arial"/>
        </w:rPr>
        <w:t>dokument</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identifikaciju.</w:t>
      </w:r>
    </w:p>
    <w:p w:rsidR="002F250A" w:rsidRPr="006A76FA" w:rsidRDefault="002F250A"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Sve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moraju da imaju</w:t>
      </w:r>
      <w:r w:rsidR="00EC7E5E" w:rsidRPr="006A76FA">
        <w:rPr>
          <w:rFonts w:ascii="Arial" w:hAnsi="Arial" w:cs="Arial"/>
        </w:rPr>
        <w:t xml:space="preserve"> </w:t>
      </w:r>
      <w:r w:rsidRPr="006A76FA">
        <w:rPr>
          <w:rFonts w:ascii="Arial" w:hAnsi="Arial" w:cs="Arial"/>
        </w:rPr>
        <w:t>važenje</w:t>
      </w:r>
      <w:r w:rsidR="00EC7E5E" w:rsidRPr="006A76FA">
        <w:rPr>
          <w:rFonts w:ascii="Arial" w:hAnsi="Arial" w:cs="Arial"/>
        </w:rPr>
        <w:t xml:space="preserve"> </w:t>
      </w:r>
      <w:r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2F250A" w:rsidRPr="006A76FA" w:rsidRDefault="002F250A" w:rsidP="0030178A">
      <w:pPr>
        <w:spacing w:after="0"/>
        <w:jc w:val="both"/>
        <w:rPr>
          <w:rFonts w:ascii="Arial" w:hAnsi="Arial" w:cs="Arial"/>
        </w:rPr>
      </w:pPr>
    </w:p>
    <w:p w:rsidR="002503CB" w:rsidRPr="006A76FA" w:rsidRDefault="002503CB" w:rsidP="0030178A">
      <w:pPr>
        <w:spacing w:after="0"/>
        <w:jc w:val="both"/>
        <w:rPr>
          <w:rFonts w:ascii="Arial" w:hAnsi="Arial" w:cs="Arial"/>
        </w:rPr>
      </w:pPr>
      <w:r w:rsidRPr="006A76FA">
        <w:rPr>
          <w:rFonts w:ascii="Arial" w:hAnsi="Arial" w:cs="Arial"/>
        </w:rPr>
        <w:t>Podne</w:t>
      </w:r>
      <w:r w:rsidR="00043E08" w:rsidRPr="006A76FA">
        <w:rPr>
          <w:rFonts w:ascii="Arial" w:hAnsi="Arial" w:cs="Arial"/>
        </w:rPr>
        <w:t>s</w:t>
      </w:r>
      <w:r w:rsidRPr="006A76FA">
        <w:rPr>
          <w:rFonts w:ascii="Arial" w:hAnsi="Arial" w:cs="Arial"/>
        </w:rPr>
        <w:t>ene</w:t>
      </w:r>
      <w:r w:rsidR="00EC7E5E" w:rsidRPr="006A76FA">
        <w:rPr>
          <w:rFonts w:ascii="Arial" w:hAnsi="Arial" w:cs="Arial"/>
        </w:rPr>
        <w:t xml:space="preserve"> </w:t>
      </w:r>
      <w:r w:rsidRPr="006A76FA">
        <w:rPr>
          <w:rFonts w:ascii="Arial" w:hAnsi="Arial" w:cs="Arial"/>
        </w:rPr>
        <w:t>ponude se mogu</w:t>
      </w:r>
      <w:r w:rsidR="00EC7E5E" w:rsidRPr="006A76FA">
        <w:rPr>
          <w:rFonts w:ascii="Arial" w:hAnsi="Arial" w:cs="Arial"/>
        </w:rPr>
        <w:t xml:space="preserve"> </w:t>
      </w:r>
      <w:r w:rsidRPr="006A76FA">
        <w:rPr>
          <w:rFonts w:ascii="Arial" w:hAnsi="Arial" w:cs="Arial"/>
        </w:rPr>
        <w:t>povući</w:t>
      </w:r>
      <w:r w:rsidR="00EC7E5E" w:rsidRPr="006A76FA">
        <w:rPr>
          <w:rFonts w:ascii="Arial" w:hAnsi="Arial" w:cs="Arial"/>
        </w:rPr>
        <w:t xml:space="preserve"> </w:t>
      </w:r>
      <w:r w:rsidRPr="006A76FA">
        <w:rPr>
          <w:rFonts w:ascii="Arial" w:hAnsi="Arial" w:cs="Arial"/>
        </w:rPr>
        <w:t>uz</w:t>
      </w:r>
      <w:r w:rsidR="00EC7E5E" w:rsidRPr="006A76FA">
        <w:rPr>
          <w:rFonts w:ascii="Arial" w:hAnsi="Arial" w:cs="Arial"/>
        </w:rPr>
        <w:t xml:space="preserve"> </w:t>
      </w:r>
      <w:r w:rsidRPr="006A76FA">
        <w:rPr>
          <w:rFonts w:ascii="Arial" w:hAnsi="Arial" w:cs="Arial"/>
        </w:rPr>
        <w:t>pisani</w:t>
      </w:r>
      <w:r w:rsidR="00EC7E5E" w:rsidRPr="006A76FA">
        <w:rPr>
          <w:rFonts w:ascii="Arial" w:hAnsi="Arial" w:cs="Arial"/>
        </w:rPr>
        <w:t xml:space="preserve"> </w:t>
      </w:r>
      <w:r w:rsidRPr="006A76FA">
        <w:rPr>
          <w:rFonts w:ascii="Arial" w:hAnsi="Arial" w:cs="Arial"/>
        </w:rPr>
        <w:t>zahtjev</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najkasnije do 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Ponuda</w:t>
      </w:r>
      <w:r w:rsidR="00EC7E5E" w:rsidRPr="006A76FA">
        <w:rPr>
          <w:rFonts w:ascii="Arial" w:hAnsi="Arial" w:cs="Arial"/>
        </w:rPr>
        <w:t xml:space="preserve"> </w:t>
      </w:r>
      <w:r w:rsidRPr="006A76FA">
        <w:rPr>
          <w:rFonts w:ascii="Arial" w:hAnsi="Arial" w:cs="Arial"/>
        </w:rPr>
        <w:t>koja je primljen</w:t>
      </w:r>
      <w:r w:rsidR="00EC7E5E" w:rsidRPr="006A76FA">
        <w:rPr>
          <w:rFonts w:ascii="Arial" w:hAnsi="Arial" w:cs="Arial"/>
        </w:rPr>
        <w:t xml:space="preserve">a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neblagovremenom.</w:t>
      </w:r>
      <w:r w:rsidR="00C63413">
        <w:rPr>
          <w:rFonts w:ascii="Arial" w:hAnsi="Arial" w:cs="Arial"/>
        </w:rPr>
        <w:t xml:space="preserve"> </w:t>
      </w:r>
      <w:r w:rsidRPr="006A76FA">
        <w:rPr>
          <w:rFonts w:ascii="Arial" w:hAnsi="Arial" w:cs="Arial"/>
        </w:rPr>
        <w:t>Takođe, zahtjev</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prispio</w:t>
      </w:r>
      <w:r w:rsidR="00EC7E5E" w:rsidRPr="006A76FA">
        <w:rPr>
          <w:rFonts w:ascii="Arial" w:hAnsi="Arial" w:cs="Arial"/>
        </w:rPr>
        <w:t xml:space="preserve">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neblagovremenim</w:t>
      </w:r>
      <w:r w:rsidR="00EC7E5E" w:rsidRPr="006A76FA">
        <w:rPr>
          <w:rFonts w:ascii="Arial" w:hAnsi="Arial" w:cs="Arial"/>
        </w:rPr>
        <w:t xml:space="preserve">. </w:t>
      </w:r>
      <w:r w:rsidRPr="006A76FA">
        <w:rPr>
          <w:rFonts w:ascii="Arial" w:hAnsi="Arial" w:cs="Arial"/>
        </w:rPr>
        <w:t>Neblagovremene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ili</w:t>
      </w:r>
      <w:r w:rsidR="00EC7E5E" w:rsidRPr="006A76FA">
        <w:rPr>
          <w:rFonts w:ascii="Arial" w:hAnsi="Arial" w:cs="Arial"/>
        </w:rPr>
        <w:t xml:space="preserve"> </w:t>
      </w:r>
      <w:r w:rsidR="00C63413">
        <w:rPr>
          <w:rFonts w:ascii="Arial" w:hAnsi="Arial" w:cs="Arial"/>
        </w:rPr>
        <w:t>zakas</w:t>
      </w:r>
      <w:r w:rsidRPr="006A76FA">
        <w:rPr>
          <w:rFonts w:ascii="Arial" w:hAnsi="Arial" w:cs="Arial"/>
        </w:rPr>
        <w:t>njeli</w:t>
      </w:r>
      <w:r w:rsidR="00EC7E5E" w:rsidRPr="006A76FA">
        <w:rPr>
          <w:rFonts w:ascii="Arial" w:hAnsi="Arial" w:cs="Arial"/>
        </w:rPr>
        <w:t xml:space="preserve"> </w:t>
      </w:r>
      <w:r w:rsidRPr="006A76FA">
        <w:rPr>
          <w:rFonts w:ascii="Arial" w:hAnsi="Arial" w:cs="Arial"/>
        </w:rPr>
        <w:t>zahtjevi</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neće se razmatrati</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biće</w:t>
      </w:r>
      <w:r w:rsidR="00EC7E5E" w:rsidRPr="006A76FA">
        <w:rPr>
          <w:rFonts w:ascii="Arial" w:hAnsi="Arial" w:cs="Arial"/>
        </w:rPr>
        <w:t xml:space="preserve"> </w:t>
      </w:r>
      <w:r w:rsidRPr="006A76FA">
        <w:rPr>
          <w:rFonts w:ascii="Arial" w:hAnsi="Arial" w:cs="Arial"/>
        </w:rPr>
        <w:t>odbačeni.</w:t>
      </w:r>
    </w:p>
    <w:p w:rsidR="00481DF8" w:rsidRPr="00C63413" w:rsidRDefault="00481DF8" w:rsidP="0030178A">
      <w:pPr>
        <w:spacing w:after="0"/>
        <w:jc w:val="both"/>
        <w:rPr>
          <w:rFonts w:ascii="Arial" w:hAnsi="Arial" w:cs="Arial"/>
          <w:sz w:val="24"/>
          <w:szCs w:val="24"/>
        </w:rPr>
      </w:pPr>
    </w:p>
    <w:p w:rsidR="00774EE8" w:rsidRDefault="007F4EE1" w:rsidP="00C63413">
      <w:pPr>
        <w:pStyle w:val="Heading1"/>
        <w:numPr>
          <w:ilvl w:val="0"/>
          <w:numId w:val="3"/>
        </w:numPr>
        <w:spacing w:before="0" w:after="0"/>
        <w:jc w:val="both"/>
        <w:rPr>
          <w:rFonts w:ascii="Arial" w:hAnsi="Arial" w:cs="Arial"/>
          <w:color w:val="auto"/>
          <w:szCs w:val="24"/>
        </w:rPr>
      </w:pPr>
      <w:r w:rsidRPr="00C63413">
        <w:rPr>
          <w:rFonts w:ascii="Arial" w:hAnsi="Arial" w:cs="Arial"/>
          <w:color w:val="auto"/>
          <w:szCs w:val="24"/>
        </w:rPr>
        <w:t>Komunikacija</w:t>
      </w:r>
    </w:p>
    <w:p w:rsidR="00C63413" w:rsidRPr="00C63413" w:rsidRDefault="00C63413" w:rsidP="00C63413">
      <w:pPr>
        <w:spacing w:after="0"/>
      </w:pPr>
    </w:p>
    <w:p w:rsidR="00774EE8" w:rsidRDefault="00774EE8" w:rsidP="0030178A">
      <w:pPr>
        <w:spacing w:after="0"/>
        <w:jc w:val="both"/>
        <w:rPr>
          <w:rFonts w:ascii="Arial" w:hAnsi="Arial" w:cs="Arial"/>
        </w:rPr>
      </w:pPr>
      <w:r w:rsidRPr="006A76FA">
        <w:rPr>
          <w:rFonts w:ascii="Arial" w:hAnsi="Arial" w:cs="Arial"/>
        </w:rPr>
        <w:t xml:space="preserve">Pitanja koja se odnose na tendersku dokumentaciju, zahtjeve za dobijanje dokumenata, plaćanje naknada i druge upite treba uputiti Ministarstvu na sljedeću adresu: </w:t>
      </w:r>
    </w:p>
    <w:p w:rsidR="00C63413" w:rsidRPr="006A76FA" w:rsidRDefault="00C63413"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 xml:space="preserve">Ministarstvo ekonomije </w:t>
      </w:r>
    </w:p>
    <w:p w:rsidR="00774EE8" w:rsidRPr="006A76FA" w:rsidRDefault="00774EE8" w:rsidP="0030178A">
      <w:pPr>
        <w:spacing w:after="0"/>
        <w:jc w:val="both"/>
        <w:rPr>
          <w:rFonts w:ascii="Arial" w:hAnsi="Arial" w:cs="Arial"/>
        </w:rPr>
      </w:pPr>
      <w:r w:rsidRPr="006A76FA">
        <w:rPr>
          <w:rFonts w:ascii="Arial" w:hAnsi="Arial" w:cs="Arial"/>
        </w:rPr>
        <w:t>Rimski trg 46</w:t>
      </w:r>
    </w:p>
    <w:p w:rsidR="00774EE8" w:rsidRPr="006A76FA" w:rsidRDefault="00774EE8" w:rsidP="0030178A">
      <w:pPr>
        <w:spacing w:after="0"/>
        <w:jc w:val="both"/>
        <w:rPr>
          <w:rFonts w:ascii="Arial" w:hAnsi="Arial" w:cs="Arial"/>
        </w:rPr>
      </w:pPr>
      <w:r w:rsidRPr="006A76FA">
        <w:rPr>
          <w:rFonts w:ascii="Arial" w:hAnsi="Arial" w:cs="Arial"/>
        </w:rPr>
        <w:t>81000 Podgorica</w:t>
      </w:r>
    </w:p>
    <w:p w:rsidR="00774EE8" w:rsidRPr="006A76FA" w:rsidRDefault="00774EE8" w:rsidP="0030178A">
      <w:pPr>
        <w:spacing w:after="0"/>
        <w:jc w:val="both"/>
        <w:rPr>
          <w:rFonts w:ascii="Arial" w:hAnsi="Arial" w:cs="Arial"/>
        </w:rPr>
      </w:pPr>
      <w:r w:rsidRPr="006A76FA">
        <w:rPr>
          <w:rFonts w:ascii="Arial" w:hAnsi="Arial" w:cs="Arial"/>
        </w:rPr>
        <w:t>Crna Gora</w:t>
      </w:r>
    </w:p>
    <w:p w:rsidR="00774EE8" w:rsidRPr="006A76FA" w:rsidRDefault="00774EE8" w:rsidP="0030178A">
      <w:pPr>
        <w:spacing w:after="0"/>
        <w:jc w:val="both"/>
        <w:rPr>
          <w:rFonts w:ascii="Arial" w:hAnsi="Arial" w:cs="Arial"/>
        </w:rPr>
      </w:pPr>
      <w:r w:rsidRPr="006A76FA">
        <w:rPr>
          <w:rFonts w:ascii="Arial" w:hAnsi="Arial" w:cs="Arial"/>
        </w:rPr>
        <w:t xml:space="preserve">TEL: +382 20 482 300; </w:t>
      </w:r>
    </w:p>
    <w:p w:rsidR="00774EE8" w:rsidRPr="006A76FA" w:rsidRDefault="00774EE8" w:rsidP="0030178A">
      <w:pPr>
        <w:spacing w:after="0"/>
        <w:jc w:val="both"/>
        <w:rPr>
          <w:rFonts w:ascii="Arial" w:hAnsi="Arial" w:cs="Arial"/>
        </w:rPr>
      </w:pPr>
      <w:r w:rsidRPr="006A76FA">
        <w:rPr>
          <w:rFonts w:ascii="Arial" w:hAnsi="Arial" w:cs="Arial"/>
        </w:rPr>
        <w:t xml:space="preserve">FAX: +382 20 482 300; </w:t>
      </w:r>
    </w:p>
    <w:p w:rsidR="00774EE8" w:rsidRPr="006A76FA" w:rsidRDefault="00774EE8" w:rsidP="0030178A">
      <w:pPr>
        <w:spacing w:after="0"/>
        <w:jc w:val="both"/>
        <w:rPr>
          <w:rFonts w:ascii="Arial" w:hAnsi="Arial" w:cs="Arial"/>
        </w:rPr>
      </w:pPr>
      <w:r w:rsidRPr="006A76FA">
        <w:rPr>
          <w:rFonts w:ascii="Arial" w:hAnsi="Arial" w:cs="Arial"/>
        </w:rPr>
        <w:t xml:space="preserve">Kontakt lice: </w:t>
      </w:r>
      <w:r w:rsidR="00847B38">
        <w:rPr>
          <w:rFonts w:ascii="Arial" w:hAnsi="Arial" w:cs="Arial"/>
        </w:rPr>
        <w:t>Nebojša Koprivica</w:t>
      </w:r>
    </w:p>
    <w:p w:rsidR="00774EE8" w:rsidRPr="006A76FA" w:rsidRDefault="00774EE8" w:rsidP="0030178A">
      <w:pPr>
        <w:spacing w:after="0"/>
        <w:jc w:val="both"/>
        <w:rPr>
          <w:rFonts w:ascii="Arial" w:hAnsi="Arial" w:cs="Arial"/>
          <w:i/>
        </w:rPr>
      </w:pPr>
      <w:r w:rsidRPr="006A76FA">
        <w:rPr>
          <w:rFonts w:ascii="Arial" w:hAnsi="Arial" w:cs="Arial"/>
        </w:rPr>
        <w:t xml:space="preserve">E-mail: </w:t>
      </w:r>
      <w:r w:rsidR="00847B38">
        <w:rPr>
          <w:rFonts w:ascii="Arial" w:hAnsi="Arial" w:cs="Arial"/>
        </w:rPr>
        <w:t>nebojsa.koprivica</w:t>
      </w:r>
      <w:bookmarkStart w:id="2" w:name="_GoBack"/>
      <w:bookmarkEnd w:id="2"/>
      <w:r w:rsidRPr="006A76FA">
        <w:rPr>
          <w:rFonts w:ascii="Arial" w:hAnsi="Arial" w:cs="Arial"/>
        </w:rPr>
        <w:t>@mek.gov.me</w:t>
      </w:r>
    </w:p>
    <w:p w:rsidR="00774EE8" w:rsidRPr="006A76FA" w:rsidRDefault="00774EE8" w:rsidP="0030178A">
      <w:pPr>
        <w:spacing w:after="0"/>
        <w:jc w:val="both"/>
        <w:rPr>
          <w:rFonts w:ascii="Arial" w:hAnsi="Arial" w:cs="Arial"/>
        </w:rPr>
      </w:pPr>
      <w:r w:rsidRPr="006A76FA">
        <w:rPr>
          <w:rFonts w:ascii="Arial" w:hAnsi="Arial" w:cs="Arial"/>
        </w:rPr>
        <w:t>Radno vrijeme: 10:00-15:00 UTC+01</w:t>
      </w:r>
    </w:p>
    <w:p w:rsidR="00774EE8" w:rsidRPr="006A76FA" w:rsidRDefault="00774EE8"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Pr>
          <w:rFonts w:ascii="Arial" w:hAnsi="Arial" w:cs="Arial"/>
        </w:rPr>
        <w:t xml:space="preserve"> licima koja su izvršila otkup T</w:t>
      </w:r>
      <w:r w:rsidRPr="006A76F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6A76FA">
        <w:rPr>
          <w:rFonts w:ascii="Arial" w:hAnsi="Arial" w:cs="Arial"/>
        </w:rPr>
        <w:t xml:space="preserve">. </w:t>
      </w:r>
      <w:r w:rsidRPr="006A76FA">
        <w:rPr>
          <w:rFonts w:ascii="Arial" w:hAnsi="Arial" w:cs="Arial"/>
        </w:rPr>
        <w:t>Ministarstvo nije u obavezi da odgovori na sva pitanja.</w:t>
      </w:r>
    </w:p>
    <w:p w:rsidR="00774EE8" w:rsidRPr="006A76FA" w:rsidRDefault="00774EE8" w:rsidP="0030178A">
      <w:pPr>
        <w:spacing w:after="0"/>
        <w:jc w:val="both"/>
        <w:rPr>
          <w:rFonts w:ascii="Cambria" w:hAnsi="Cambria" w:cs="Arial"/>
          <w:sz w:val="24"/>
          <w:szCs w:val="24"/>
        </w:rPr>
      </w:pPr>
    </w:p>
    <w:p w:rsidR="00481DF8" w:rsidRPr="006A76FA" w:rsidRDefault="00481DF8" w:rsidP="0030178A">
      <w:pPr>
        <w:spacing w:after="0"/>
        <w:jc w:val="both"/>
        <w:rPr>
          <w:rFonts w:ascii="Arial" w:hAnsi="Arial" w:cs="Arial"/>
        </w:rPr>
      </w:pPr>
    </w:p>
    <w:p w:rsidR="002503CB" w:rsidRPr="006A76FA" w:rsidRDefault="002503CB" w:rsidP="0030178A">
      <w:pPr>
        <w:spacing w:after="0"/>
        <w:jc w:val="both"/>
        <w:rPr>
          <w:rFonts w:ascii="Arial" w:hAnsi="Arial" w:cs="Arial"/>
        </w:rPr>
      </w:pPr>
    </w:p>
    <w:sectPr w:rsidR="002503CB" w:rsidRPr="006A76F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586" w:rsidRDefault="00575586" w:rsidP="000855F0">
      <w:pPr>
        <w:spacing w:after="0" w:line="240" w:lineRule="auto"/>
      </w:pPr>
      <w:r>
        <w:separator/>
      </w:r>
    </w:p>
  </w:endnote>
  <w:endnote w:type="continuationSeparator" w:id="0">
    <w:p w:rsidR="00575586" w:rsidRDefault="00575586"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A415F7">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847B38">
      <w:rPr>
        <w:rFonts w:ascii="Cambria" w:hAnsi="Cambria"/>
        <w:sz w:val="24"/>
        <w:szCs w:val="24"/>
      </w:rPr>
      <w:t>3</w:t>
    </w:r>
    <w:r w:rsidRPr="00942D43">
      <w:rPr>
        <w:rFonts w:ascii="Cambria" w:hAnsi="Cambria"/>
        <w:sz w:val="24"/>
        <w:szCs w:val="24"/>
      </w:rPr>
      <w:fldChar w:fldCharType="end"/>
    </w:r>
  </w:p>
  <w:p w:rsidR="009739CC" w:rsidRPr="00F278C8" w:rsidRDefault="00575586"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5755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575586"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575586"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586" w:rsidRDefault="00575586" w:rsidP="000855F0">
      <w:pPr>
        <w:spacing w:after="0" w:line="240" w:lineRule="auto"/>
      </w:pPr>
      <w:r>
        <w:separator/>
      </w:r>
    </w:p>
  </w:footnote>
  <w:footnote w:type="continuationSeparator" w:id="0">
    <w:p w:rsidR="00575586" w:rsidRDefault="00575586"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5E243D"/>
    <w:multiLevelType w:val="hybridMultilevel"/>
    <w:tmpl w:val="C834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24">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6">
    <w:nsid w:val="7345608A"/>
    <w:multiLevelType w:val="hybridMultilevel"/>
    <w:tmpl w:val="464C3C22"/>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6A56CA"/>
    <w:multiLevelType w:val="hybridMultilevel"/>
    <w:tmpl w:val="7F0EB40A"/>
    <w:lvl w:ilvl="0" w:tplc="404E5AD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21"/>
  </w:num>
  <w:num w:numId="4">
    <w:abstractNumId w:val="25"/>
  </w:num>
  <w:num w:numId="5">
    <w:abstractNumId w:val="18"/>
  </w:num>
  <w:num w:numId="6">
    <w:abstractNumId w:val="0"/>
  </w:num>
  <w:num w:numId="7">
    <w:abstractNumId w:val="1"/>
  </w:num>
  <w:num w:numId="8">
    <w:abstractNumId w:val="23"/>
  </w:num>
  <w:num w:numId="9">
    <w:abstractNumId w:val="13"/>
  </w:num>
  <w:num w:numId="10">
    <w:abstractNumId w:val="26"/>
  </w:num>
  <w:num w:numId="11">
    <w:abstractNumId w:val="17"/>
  </w:num>
  <w:num w:numId="12">
    <w:abstractNumId w:val="10"/>
  </w:num>
  <w:num w:numId="13">
    <w:abstractNumId w:val="9"/>
  </w:num>
  <w:num w:numId="14">
    <w:abstractNumId w:val="8"/>
  </w:num>
  <w:num w:numId="15">
    <w:abstractNumId w:val="15"/>
  </w:num>
  <w:num w:numId="16">
    <w:abstractNumId w:val="24"/>
  </w:num>
  <w:num w:numId="17">
    <w:abstractNumId w:val="14"/>
  </w:num>
  <w:num w:numId="18">
    <w:abstractNumId w:val="11"/>
  </w:num>
  <w:num w:numId="19">
    <w:abstractNumId w:val="20"/>
  </w:num>
  <w:num w:numId="20">
    <w:abstractNumId w:val="6"/>
  </w:num>
  <w:num w:numId="21">
    <w:abstractNumId w:val="3"/>
  </w:num>
  <w:num w:numId="22">
    <w:abstractNumId w:val="2"/>
  </w:num>
  <w:num w:numId="23">
    <w:abstractNumId w:val="16"/>
  </w:num>
  <w:num w:numId="24">
    <w:abstractNumId w:val="12"/>
  </w:num>
  <w:num w:numId="25">
    <w:abstractNumId w:val="4"/>
  </w:num>
  <w:num w:numId="26">
    <w:abstractNumId w:val="5"/>
  </w:num>
  <w:num w:numId="27">
    <w:abstractNumId w:val="2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7578C"/>
    <w:rsid w:val="00083891"/>
    <w:rsid w:val="000855F0"/>
    <w:rsid w:val="00087C1E"/>
    <w:rsid w:val="00097771"/>
    <w:rsid w:val="000B04FF"/>
    <w:rsid w:val="000D18E9"/>
    <w:rsid w:val="00133CF8"/>
    <w:rsid w:val="0019744A"/>
    <w:rsid w:val="001F21B4"/>
    <w:rsid w:val="002034B8"/>
    <w:rsid w:val="00226709"/>
    <w:rsid w:val="00243AAE"/>
    <w:rsid w:val="002503CB"/>
    <w:rsid w:val="00262FD2"/>
    <w:rsid w:val="0029096E"/>
    <w:rsid w:val="002C0E31"/>
    <w:rsid w:val="002F250A"/>
    <w:rsid w:val="0030178A"/>
    <w:rsid w:val="0037232C"/>
    <w:rsid w:val="00372B73"/>
    <w:rsid w:val="003A38D7"/>
    <w:rsid w:val="003C681B"/>
    <w:rsid w:val="003F3051"/>
    <w:rsid w:val="003F6B8D"/>
    <w:rsid w:val="0040491C"/>
    <w:rsid w:val="0041141A"/>
    <w:rsid w:val="00413C34"/>
    <w:rsid w:val="0042332D"/>
    <w:rsid w:val="004659E8"/>
    <w:rsid w:val="004679A1"/>
    <w:rsid w:val="00481DF8"/>
    <w:rsid w:val="004A4178"/>
    <w:rsid w:val="004C7289"/>
    <w:rsid w:val="00501511"/>
    <w:rsid w:val="005646A1"/>
    <w:rsid w:val="00575586"/>
    <w:rsid w:val="005829F6"/>
    <w:rsid w:val="00584A1C"/>
    <w:rsid w:val="0059642B"/>
    <w:rsid w:val="005A0B02"/>
    <w:rsid w:val="005A2D0F"/>
    <w:rsid w:val="005B0145"/>
    <w:rsid w:val="005C1DB8"/>
    <w:rsid w:val="005E6897"/>
    <w:rsid w:val="005F2E5B"/>
    <w:rsid w:val="006305C9"/>
    <w:rsid w:val="00632C57"/>
    <w:rsid w:val="006575CF"/>
    <w:rsid w:val="0067619F"/>
    <w:rsid w:val="006A76FA"/>
    <w:rsid w:val="00701BB7"/>
    <w:rsid w:val="00704487"/>
    <w:rsid w:val="0071691D"/>
    <w:rsid w:val="007241EC"/>
    <w:rsid w:val="00737BB4"/>
    <w:rsid w:val="007639B0"/>
    <w:rsid w:val="00767648"/>
    <w:rsid w:val="00774EE8"/>
    <w:rsid w:val="007A568A"/>
    <w:rsid w:val="007C41F5"/>
    <w:rsid w:val="007C5404"/>
    <w:rsid w:val="007C6BEF"/>
    <w:rsid w:val="007D0C33"/>
    <w:rsid w:val="007F4EE1"/>
    <w:rsid w:val="00806AE9"/>
    <w:rsid w:val="00835DF1"/>
    <w:rsid w:val="00847B38"/>
    <w:rsid w:val="00854436"/>
    <w:rsid w:val="0086683B"/>
    <w:rsid w:val="00872157"/>
    <w:rsid w:val="00893366"/>
    <w:rsid w:val="008A69CE"/>
    <w:rsid w:val="008C5D59"/>
    <w:rsid w:val="008C69B1"/>
    <w:rsid w:val="008C6B1D"/>
    <w:rsid w:val="008D4D9E"/>
    <w:rsid w:val="008E4D2F"/>
    <w:rsid w:val="008F3BF5"/>
    <w:rsid w:val="00907FDE"/>
    <w:rsid w:val="00914586"/>
    <w:rsid w:val="0094220D"/>
    <w:rsid w:val="00946FC5"/>
    <w:rsid w:val="0095115C"/>
    <w:rsid w:val="00963389"/>
    <w:rsid w:val="009739CC"/>
    <w:rsid w:val="00997832"/>
    <w:rsid w:val="009E1461"/>
    <w:rsid w:val="009E24EC"/>
    <w:rsid w:val="00A415F7"/>
    <w:rsid w:val="00A579D7"/>
    <w:rsid w:val="00A76533"/>
    <w:rsid w:val="00B11B02"/>
    <w:rsid w:val="00B22E76"/>
    <w:rsid w:val="00B23EE4"/>
    <w:rsid w:val="00B337B0"/>
    <w:rsid w:val="00B634A7"/>
    <w:rsid w:val="00B72A94"/>
    <w:rsid w:val="00B779E3"/>
    <w:rsid w:val="00BB4206"/>
    <w:rsid w:val="00BF3A55"/>
    <w:rsid w:val="00BF6BF9"/>
    <w:rsid w:val="00C1643B"/>
    <w:rsid w:val="00C16F83"/>
    <w:rsid w:val="00C21F03"/>
    <w:rsid w:val="00C25678"/>
    <w:rsid w:val="00C358E8"/>
    <w:rsid w:val="00C4269E"/>
    <w:rsid w:val="00C632E0"/>
    <w:rsid w:val="00C63413"/>
    <w:rsid w:val="00C654F5"/>
    <w:rsid w:val="00C772A1"/>
    <w:rsid w:val="00C779C1"/>
    <w:rsid w:val="00C879F4"/>
    <w:rsid w:val="00C934A7"/>
    <w:rsid w:val="00CA7656"/>
    <w:rsid w:val="00CB1EED"/>
    <w:rsid w:val="00CB7650"/>
    <w:rsid w:val="00CC054D"/>
    <w:rsid w:val="00CF3DBF"/>
    <w:rsid w:val="00D138A4"/>
    <w:rsid w:val="00D43D8F"/>
    <w:rsid w:val="00D566A0"/>
    <w:rsid w:val="00D57EE8"/>
    <w:rsid w:val="00D71781"/>
    <w:rsid w:val="00D7646E"/>
    <w:rsid w:val="00D8607B"/>
    <w:rsid w:val="00DE5CFF"/>
    <w:rsid w:val="00DF2F21"/>
    <w:rsid w:val="00E260C2"/>
    <w:rsid w:val="00E462B6"/>
    <w:rsid w:val="00E564C9"/>
    <w:rsid w:val="00E722E3"/>
    <w:rsid w:val="00E72342"/>
    <w:rsid w:val="00E821DD"/>
    <w:rsid w:val="00E84096"/>
    <w:rsid w:val="00EA3850"/>
    <w:rsid w:val="00EA775B"/>
    <w:rsid w:val="00EC3A97"/>
    <w:rsid w:val="00EC6DE5"/>
    <w:rsid w:val="00EC7E5E"/>
    <w:rsid w:val="00ED0EE9"/>
    <w:rsid w:val="00ED7AC7"/>
    <w:rsid w:val="00F11E81"/>
    <w:rsid w:val="00F155DF"/>
    <w:rsid w:val="00F341B1"/>
    <w:rsid w:val="00F604CF"/>
    <w:rsid w:val="00F63ECE"/>
    <w:rsid w:val="00F67EB2"/>
    <w:rsid w:val="00FA0418"/>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E7CAE54-2AB2-4378-9853-82D156DF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2503CB"/>
    <w:rPr>
      <w:rFonts w:ascii="Calibri" w:eastAsia="Times New Roman" w:hAnsi="Calibri" w:cs="Times New Roman"/>
      <w:b/>
      <w:bCs/>
    </w:rPr>
  </w:style>
  <w:style w:type="character" w:customStyle="1" w:styleId="Heading7Char">
    <w:name w:val="Heading 7 Char"/>
    <w:basedOn w:val="DefaultParagraphFont"/>
    <w:link w:val="Heading7"/>
    <w:rsid w:val="002503CB"/>
    <w:rPr>
      <w:rFonts w:ascii="Calibri" w:eastAsia="Times New Roman" w:hAnsi="Calibri" w:cs="Times New Roman"/>
      <w:sz w:val="24"/>
      <w:szCs w:val="24"/>
    </w:rPr>
  </w:style>
  <w:style w:type="character" w:customStyle="1" w:styleId="Heading8Char">
    <w:name w:val="Heading 8 Char"/>
    <w:basedOn w:val="DefaultParagraphFont"/>
    <w:link w:val="Heading8"/>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uiPriority w:val="99"/>
    <w:rsid w:val="002503CB"/>
    <w:rPr>
      <w:color w:val="0000FF"/>
      <w:u w:val="single"/>
    </w:rPr>
  </w:style>
  <w:style w:type="paragraph" w:styleId="NoSpacing">
    <w:name w:val="No Spacing"/>
    <w:link w:val="NoSpacingChar"/>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character" w:customStyle="1" w:styleId="NoSpacingChar">
    <w:name w:val="No Spacing Char"/>
    <w:basedOn w:val="DefaultParagraphFont"/>
    <w:link w:val="NoSpacing"/>
    <w:uiPriority w:val="1"/>
    <w:rsid w:val="00D43D8F"/>
    <w:rPr>
      <w:rFonts w:ascii="Calibri" w:eastAsia="Calibri" w:hAnsi="Calibri" w:cs="Times New Roman"/>
    </w:rPr>
  </w:style>
  <w:style w:type="paragraph" w:styleId="BodyText3">
    <w:name w:val="Body Text 3"/>
    <w:basedOn w:val="Normal"/>
    <w:link w:val="BodyText3Char"/>
    <w:rsid w:val="00632C57"/>
    <w:pPr>
      <w:spacing w:after="120" w:line="240" w:lineRule="auto"/>
    </w:pPr>
    <w:rPr>
      <w:rFonts w:ascii="Times New Roman" w:eastAsia="Times New Roman" w:hAnsi="Times New Roman"/>
      <w:noProof w:val="0"/>
      <w:sz w:val="16"/>
      <w:szCs w:val="16"/>
      <w:lang w:val="sr-Cyrl-CS" w:eastAsia="sr-Cyrl-CS"/>
    </w:rPr>
  </w:style>
  <w:style w:type="character" w:customStyle="1" w:styleId="BodyText3Char">
    <w:name w:val="Body Text 3 Char"/>
    <w:basedOn w:val="DefaultParagraphFont"/>
    <w:link w:val="BodyText3"/>
    <w:rsid w:val="00632C57"/>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632C57"/>
    <w:pPr>
      <w:spacing w:after="120"/>
    </w:pPr>
    <w:rPr>
      <w:noProof w:val="0"/>
    </w:rPr>
  </w:style>
  <w:style w:type="character" w:customStyle="1" w:styleId="BodyTextChar">
    <w:name w:val="Body Text Char"/>
    <w:basedOn w:val="DefaultParagraphFont"/>
    <w:link w:val="BodyText"/>
    <w:rsid w:val="00632C57"/>
    <w:rPr>
      <w:rFonts w:ascii="Calibri" w:eastAsia="Calibri" w:hAnsi="Calibri" w:cs="Times New Roman"/>
    </w:rPr>
  </w:style>
  <w:style w:type="paragraph" w:styleId="TOC1">
    <w:name w:val="toc 1"/>
    <w:basedOn w:val="Normal"/>
    <w:next w:val="Normal"/>
    <w:autoRedefine/>
    <w:uiPriority w:val="39"/>
    <w:rsid w:val="00632C57"/>
    <w:pPr>
      <w:suppressAutoHyphens/>
    </w:pPr>
    <w:rPr>
      <w:rFonts w:eastAsia="Arial Unicode MS" w:cs="Calibri"/>
      <w:noProof w:val="0"/>
      <w:kern w:val="1"/>
    </w:rPr>
  </w:style>
  <w:style w:type="paragraph" w:styleId="TOC2">
    <w:name w:val="toc 2"/>
    <w:basedOn w:val="Normal"/>
    <w:next w:val="Normal"/>
    <w:autoRedefine/>
    <w:uiPriority w:val="39"/>
    <w:rsid w:val="00632C57"/>
    <w:pPr>
      <w:tabs>
        <w:tab w:val="left" w:pos="880"/>
        <w:tab w:val="right" w:leader="dot" w:pos="9911"/>
      </w:tabs>
      <w:suppressAutoHyphens/>
    </w:pPr>
    <w:rPr>
      <w:rFonts w:eastAsia="Arial Unicode MS" w:cs="Calibri"/>
      <w:noProof w:val="0"/>
      <w:kern w:val="1"/>
    </w:rPr>
  </w:style>
  <w:style w:type="paragraph" w:styleId="TOC3">
    <w:name w:val="toc 3"/>
    <w:basedOn w:val="Normal"/>
    <w:next w:val="Normal"/>
    <w:autoRedefine/>
    <w:uiPriority w:val="39"/>
    <w:rsid w:val="00632C57"/>
    <w:pPr>
      <w:suppressAutoHyphens/>
      <w:ind w:left="440"/>
    </w:pPr>
    <w:rPr>
      <w:rFonts w:eastAsia="Arial Unicode MS" w:cs="Calibri"/>
      <w:noProof w:val="0"/>
      <w:kern w:val="1"/>
    </w:rPr>
  </w:style>
  <w:style w:type="table" w:customStyle="1" w:styleId="TableGrid1">
    <w:name w:val="Table Grid1"/>
    <w:basedOn w:val="TableNormal"/>
    <w:next w:val="TableGrid"/>
    <w:uiPriority w:val="59"/>
    <w:rsid w:val="00632C5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632C57"/>
    <w:pPr>
      <w:keepLines/>
      <w:widowControl w:val="0"/>
      <w:numPr>
        <w:numId w:val="0"/>
      </w:numPr>
      <w:spacing w:before="480" w:after="0" w:line="240" w:lineRule="auto"/>
      <w:ind w:left="432" w:hanging="432"/>
      <w:outlineLvl w:val="9"/>
    </w:pPr>
    <w:rPr>
      <w:noProof w:val="0"/>
      <w:color w:val="365F91"/>
      <w:kern w:val="0"/>
      <w:sz w:val="28"/>
      <w:szCs w:val="28"/>
      <w:lang w:val="sv-SE"/>
    </w:rPr>
  </w:style>
  <w:style w:type="paragraph" w:customStyle="1" w:styleId="Default">
    <w:name w:val="Default"/>
    <w:rsid w:val="00632C57"/>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632C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semiHidden/>
    <w:unhideWhenUsed/>
    <w:rsid w:val="00632C57"/>
    <w:pPr>
      <w:spacing w:after="120"/>
      <w:ind w:left="283"/>
    </w:pPr>
    <w:rPr>
      <w:noProof w:val="0"/>
    </w:rPr>
  </w:style>
  <w:style w:type="character" w:customStyle="1" w:styleId="BodyTextIndentChar">
    <w:name w:val="Body Text Indent Char"/>
    <w:basedOn w:val="DefaultParagraphFont"/>
    <w:link w:val="BodyTextIndent"/>
    <w:uiPriority w:val="99"/>
    <w:semiHidden/>
    <w:rsid w:val="00632C57"/>
    <w:rPr>
      <w:rFonts w:ascii="Calibri" w:eastAsia="Calibri" w:hAnsi="Calibri" w:cs="Times New Roman"/>
    </w:rPr>
  </w:style>
  <w:style w:type="paragraph" w:styleId="BodyText2">
    <w:name w:val="Body Text 2"/>
    <w:basedOn w:val="Normal"/>
    <w:link w:val="BodyText2Char"/>
    <w:uiPriority w:val="99"/>
    <w:semiHidden/>
    <w:unhideWhenUsed/>
    <w:rsid w:val="00632C57"/>
    <w:pPr>
      <w:spacing w:after="120" w:line="480" w:lineRule="auto"/>
    </w:pPr>
    <w:rPr>
      <w:noProof w:val="0"/>
    </w:rPr>
  </w:style>
  <w:style w:type="character" w:customStyle="1" w:styleId="BodyText2Char">
    <w:name w:val="Body Text 2 Char"/>
    <w:basedOn w:val="DefaultParagraphFont"/>
    <w:link w:val="BodyText2"/>
    <w:uiPriority w:val="99"/>
    <w:semiHidden/>
    <w:rsid w:val="00632C5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33CDC-6248-4378-AFBE-538383B0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38</cp:revision>
  <cp:lastPrinted>2018-11-05T12:15:00Z</cp:lastPrinted>
  <dcterms:created xsi:type="dcterms:W3CDTF">2019-03-21T08:24:00Z</dcterms:created>
  <dcterms:modified xsi:type="dcterms:W3CDTF">2019-08-08T11:57:00Z</dcterms:modified>
</cp:coreProperties>
</file>